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B1" w:rsidRDefault="00CB44B1" w:rsidP="00CB44B1">
      <w:pPr>
        <w:tabs>
          <w:tab w:val="left" w:pos="3420"/>
        </w:tabs>
        <w:jc w:val="center"/>
      </w:pPr>
      <w:r>
        <w:rPr>
          <w:noProof/>
        </w:rPr>
        <w:drawing>
          <wp:inline distT="0" distB="0" distL="0" distR="0">
            <wp:extent cx="48450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4B1" w:rsidRDefault="00CB44B1" w:rsidP="00CB44B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B44B1" w:rsidRDefault="00CB44B1" w:rsidP="00CB44B1">
      <w:pPr>
        <w:jc w:val="center"/>
        <w:rPr>
          <w:b/>
          <w:szCs w:val="28"/>
        </w:rPr>
      </w:pPr>
      <w:r>
        <w:rPr>
          <w:b/>
          <w:szCs w:val="28"/>
        </w:rPr>
        <w:t>Республика Карелия</w:t>
      </w:r>
    </w:p>
    <w:p w:rsidR="00205070" w:rsidRDefault="00205070" w:rsidP="0020507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Кемский   район</w:t>
      </w:r>
    </w:p>
    <w:p w:rsidR="00205070" w:rsidRDefault="00205070" w:rsidP="0020507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Администрация Кривопорожского  сельского поселения</w:t>
      </w:r>
    </w:p>
    <w:p w:rsidR="00205070" w:rsidRDefault="00205070" w:rsidP="0020507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205070" w:rsidRDefault="00205070" w:rsidP="00205070">
      <w:pPr>
        <w:jc w:val="center"/>
        <w:rPr>
          <w:b/>
        </w:rPr>
      </w:pPr>
      <w:r>
        <w:rPr>
          <w:b/>
        </w:rPr>
        <w:t>ПОСТАНОВЛЕНИЕ</w:t>
      </w:r>
    </w:p>
    <w:p w:rsidR="00A20CA2" w:rsidRDefault="00A20CA2" w:rsidP="00205070">
      <w:pPr>
        <w:jc w:val="center"/>
        <w:rPr>
          <w:b/>
          <w:sz w:val="28"/>
          <w:szCs w:val="28"/>
        </w:rPr>
      </w:pPr>
    </w:p>
    <w:p w:rsidR="00200745" w:rsidRPr="00200745" w:rsidRDefault="00200745" w:rsidP="00200745"/>
    <w:p w:rsidR="00306F72" w:rsidRPr="00306F72" w:rsidRDefault="00200745" w:rsidP="00CB44B1">
      <w:r w:rsidRPr="00306F72">
        <w:t xml:space="preserve">04 </w:t>
      </w:r>
      <w:r w:rsidR="00306F72" w:rsidRPr="00306F72">
        <w:t xml:space="preserve">февраля 2015  года                                                             </w:t>
      </w:r>
      <w:r w:rsidR="00306F72">
        <w:t xml:space="preserve">                            </w:t>
      </w:r>
      <w:r w:rsidR="00306F72" w:rsidRPr="00306F72">
        <w:t xml:space="preserve">                  № 14    </w:t>
      </w:r>
    </w:p>
    <w:p w:rsidR="00306F72" w:rsidRDefault="00306F72" w:rsidP="00CB44B1">
      <w:pPr>
        <w:rPr>
          <w:sz w:val="28"/>
          <w:szCs w:val="28"/>
        </w:rPr>
      </w:pPr>
    </w:p>
    <w:p w:rsidR="00CB44B1" w:rsidRDefault="00306F72" w:rsidP="00CB44B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B44B1" w:rsidRDefault="00CB44B1" w:rsidP="00CB44B1">
      <w:pPr>
        <w:adjustRightInd w:val="0"/>
      </w:pPr>
      <w:r>
        <w:t xml:space="preserve"> О внесении изменений в постановление </w:t>
      </w:r>
    </w:p>
    <w:p w:rsidR="00CB44B1" w:rsidRDefault="00CE2B06" w:rsidP="00CB44B1">
      <w:pPr>
        <w:adjustRightInd w:val="0"/>
      </w:pPr>
      <w:r>
        <w:t xml:space="preserve"> администрации Кривопорож</w:t>
      </w:r>
      <w:r w:rsidR="00CB44B1">
        <w:t>ского</w:t>
      </w:r>
    </w:p>
    <w:p w:rsidR="00CB44B1" w:rsidRDefault="00CB44B1" w:rsidP="00CB44B1">
      <w:pPr>
        <w:adjustRightInd w:val="0"/>
      </w:pPr>
      <w:r>
        <w:t xml:space="preserve"> с</w:t>
      </w:r>
      <w:r w:rsidR="00200745">
        <w:t>ельского поселения № 8 от 23.03.2012</w:t>
      </w:r>
      <w:r>
        <w:t xml:space="preserve"> года </w:t>
      </w:r>
    </w:p>
    <w:p w:rsidR="00574D30" w:rsidRDefault="00574D30" w:rsidP="00CB44B1">
      <w:pPr>
        <w:adjustRightInd w:val="0"/>
      </w:pPr>
      <w:r>
        <w:t xml:space="preserve">«Об утверждении административного  регламента </w:t>
      </w:r>
    </w:p>
    <w:p w:rsidR="00574D30" w:rsidRDefault="00574D30" w:rsidP="00CB44B1">
      <w:pPr>
        <w:adjustRightInd w:val="0"/>
      </w:pPr>
      <w:r>
        <w:t>предоставления муниципальной услуги по  предоставлению</w:t>
      </w:r>
    </w:p>
    <w:p w:rsidR="00574D30" w:rsidRDefault="00574D30" w:rsidP="00CB44B1">
      <w:pPr>
        <w:adjustRightInd w:val="0"/>
      </w:pPr>
      <w:r>
        <w:t>в аренду зданий, сооружений и нежилых помещений,</w:t>
      </w:r>
    </w:p>
    <w:p w:rsidR="00CB44B1" w:rsidRDefault="00574D30" w:rsidP="00CB44B1">
      <w:pPr>
        <w:adjustRightInd w:val="0"/>
      </w:pPr>
      <w:r>
        <w:t xml:space="preserve"> находящихся в муниципальной собственности поселения»</w:t>
      </w:r>
    </w:p>
    <w:p w:rsidR="00CB44B1" w:rsidRDefault="00CB44B1" w:rsidP="00CB44B1">
      <w:pPr>
        <w:adjustRightInd w:val="0"/>
      </w:pPr>
    </w:p>
    <w:p w:rsidR="00CB44B1" w:rsidRDefault="00CB44B1" w:rsidP="00CB44B1">
      <w:pPr>
        <w:pStyle w:val="a3"/>
        <w:jc w:val="both"/>
      </w:pPr>
      <w:r>
        <w:t xml:space="preserve"> </w:t>
      </w:r>
      <w:r w:rsidR="00200745">
        <w:t>В целях приведения административного регламента в соответствие с действующим законодательством</w:t>
      </w:r>
    </w:p>
    <w:p w:rsidR="00CB44B1" w:rsidRDefault="00CB44B1" w:rsidP="00CB44B1">
      <w:pPr>
        <w:adjustRightInd w:val="0"/>
        <w:ind w:firstLine="720"/>
        <w:jc w:val="both"/>
        <w:rPr>
          <w:b/>
        </w:rPr>
      </w:pPr>
      <w:r>
        <w:rPr>
          <w:b/>
        </w:rPr>
        <w:t>Администрация</w:t>
      </w:r>
      <w:r w:rsidR="00200745">
        <w:rPr>
          <w:b/>
        </w:rPr>
        <w:t xml:space="preserve"> Кривопорож</w:t>
      </w:r>
      <w:r>
        <w:rPr>
          <w:b/>
        </w:rPr>
        <w:t>ского сельского поселения постановляет:</w:t>
      </w:r>
    </w:p>
    <w:p w:rsidR="00CB44B1" w:rsidRDefault="00CB44B1" w:rsidP="00CB44B1">
      <w:pPr>
        <w:adjustRightInd w:val="0"/>
        <w:ind w:firstLine="720"/>
        <w:jc w:val="both"/>
        <w:rPr>
          <w:b/>
        </w:rPr>
      </w:pPr>
    </w:p>
    <w:p w:rsidR="00CB44B1" w:rsidRDefault="00CB44B1" w:rsidP="00CB44B1">
      <w:pPr>
        <w:pStyle w:val="a4"/>
        <w:numPr>
          <w:ilvl w:val="0"/>
          <w:numId w:val="2"/>
        </w:numPr>
        <w:adjustRightInd w:val="0"/>
        <w:jc w:val="both"/>
      </w:pPr>
      <w:r>
        <w:t>Внести в постанов</w:t>
      </w:r>
      <w:r w:rsidR="00CE2B06">
        <w:t>ление администрации Кривопорож</w:t>
      </w:r>
      <w:r>
        <w:t xml:space="preserve">ского  сельского </w:t>
      </w:r>
    </w:p>
    <w:p w:rsidR="00CB44B1" w:rsidRDefault="00200745" w:rsidP="00CB44B1">
      <w:pPr>
        <w:adjustRightInd w:val="0"/>
        <w:jc w:val="both"/>
      </w:pPr>
      <w:r>
        <w:t>поселения   от 23.03.2012 года № 8</w:t>
      </w:r>
      <w:r w:rsidR="00574D30">
        <w:t xml:space="preserve"> «</w:t>
      </w:r>
      <w:r w:rsidR="00CB44B1">
        <w:t>Об утверждении административного  регламента предоставления муниципальной услуги по  предоставлению в аренду зданий, сооружений и нежилых помещений, находящихся в муниципальной собственности поселения» следующие изменения:</w:t>
      </w:r>
    </w:p>
    <w:p w:rsidR="00CB44B1" w:rsidRDefault="00CB44B1" w:rsidP="00CB44B1">
      <w:pPr>
        <w:adjustRightInd w:val="0"/>
        <w:jc w:val="both"/>
      </w:pPr>
      <w:r>
        <w:t xml:space="preserve">по всему тексту постановления и административного  регламента, утвержденного указанным постановлением  слова «предоставление в аренду зданий, сооружений и нежилых помещений, находящихся в муниципальной собственности поселения» заменить словами «предоставление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права владения и (или) пользования» в соответствующих падежах. </w:t>
      </w:r>
    </w:p>
    <w:p w:rsidR="00CB44B1" w:rsidRDefault="00200745" w:rsidP="00200745">
      <w:pPr>
        <w:pStyle w:val="a4"/>
        <w:adjustRightInd w:val="0"/>
        <w:ind w:left="0"/>
        <w:jc w:val="both"/>
      </w:pPr>
      <w:r>
        <w:t xml:space="preserve">          2. </w:t>
      </w:r>
      <w:r w:rsidR="00CB44B1">
        <w:t xml:space="preserve">Разместить настоящее постановление  на </w:t>
      </w:r>
      <w:r>
        <w:t>официальном  сайте Кривопорожского</w:t>
      </w:r>
      <w:r w:rsidR="00CB44B1">
        <w:t xml:space="preserve"> сельского поселения.</w:t>
      </w:r>
    </w:p>
    <w:p w:rsidR="00CB44B1" w:rsidRDefault="00200745" w:rsidP="00200745">
      <w:pPr>
        <w:ind w:left="645"/>
        <w:jc w:val="both"/>
      </w:pPr>
      <w:r>
        <w:t>3. Контроль над</w:t>
      </w:r>
      <w:r w:rsidR="00CB44B1">
        <w:t xml:space="preserve"> выполнением данного Постановления оставляю за собой.</w:t>
      </w:r>
    </w:p>
    <w:p w:rsidR="00CB44B1" w:rsidRDefault="00CB44B1" w:rsidP="00CB44B1">
      <w:pPr>
        <w:pStyle w:val="a4"/>
        <w:adjustRightInd w:val="0"/>
        <w:ind w:left="1005"/>
        <w:jc w:val="both"/>
      </w:pPr>
    </w:p>
    <w:p w:rsidR="00CB44B1" w:rsidRDefault="00CB44B1" w:rsidP="00CB44B1">
      <w:pPr>
        <w:adjustRightInd w:val="0"/>
        <w:ind w:firstLine="720"/>
        <w:jc w:val="both"/>
      </w:pPr>
      <w:r>
        <w:t xml:space="preserve"> </w:t>
      </w:r>
    </w:p>
    <w:p w:rsidR="00CB44B1" w:rsidRDefault="00CB44B1" w:rsidP="00CB44B1">
      <w:pPr>
        <w:jc w:val="both"/>
        <w:rPr>
          <w:color w:val="000000"/>
        </w:rPr>
      </w:pPr>
    </w:p>
    <w:p w:rsidR="00CB44B1" w:rsidRDefault="00CB44B1" w:rsidP="00CB44B1">
      <w:pPr>
        <w:ind w:firstLine="720"/>
        <w:jc w:val="right"/>
        <w:rPr>
          <w:color w:val="000000"/>
        </w:rPr>
      </w:pPr>
    </w:p>
    <w:p w:rsidR="00CB44B1" w:rsidRDefault="00CB44B1" w:rsidP="00CB44B1">
      <w:pPr>
        <w:ind w:firstLine="720"/>
        <w:jc w:val="right"/>
        <w:rPr>
          <w:color w:val="000000"/>
        </w:rPr>
      </w:pPr>
    </w:p>
    <w:p w:rsidR="00CB44B1" w:rsidRDefault="00CB44B1" w:rsidP="00CB44B1">
      <w:pPr>
        <w:ind w:firstLine="720"/>
        <w:jc w:val="right"/>
        <w:rPr>
          <w:color w:val="000000"/>
        </w:rPr>
      </w:pPr>
    </w:p>
    <w:p w:rsidR="00CB44B1" w:rsidRDefault="00CB44B1" w:rsidP="00CB44B1">
      <w:pPr>
        <w:ind w:firstLine="720"/>
        <w:jc w:val="right"/>
        <w:rPr>
          <w:color w:val="000000"/>
        </w:rPr>
      </w:pPr>
    </w:p>
    <w:p w:rsidR="00CB44B1" w:rsidRPr="00306F72" w:rsidRDefault="00CE2B06" w:rsidP="00CB44B1">
      <w:pPr>
        <w:rPr>
          <w:b/>
          <w:color w:val="000000"/>
        </w:rPr>
      </w:pPr>
      <w:r>
        <w:rPr>
          <w:color w:val="000000"/>
        </w:rPr>
        <w:t>Глава Кривопорож</w:t>
      </w:r>
      <w:r w:rsidR="00CB44B1">
        <w:rPr>
          <w:color w:val="000000"/>
        </w:rPr>
        <w:t xml:space="preserve">ского сельского поселения                      </w:t>
      </w:r>
      <w:r w:rsidR="00306F72">
        <w:rPr>
          <w:color w:val="000000"/>
        </w:rPr>
        <w:t xml:space="preserve">                         </w:t>
      </w:r>
      <w:r w:rsidR="00306F72" w:rsidRPr="00306F72">
        <w:rPr>
          <w:color w:val="000000"/>
        </w:rPr>
        <w:t>И.В.Дубовик</w:t>
      </w:r>
    </w:p>
    <w:p w:rsidR="00CE2B06" w:rsidRDefault="00CE2B06" w:rsidP="00FD6352"/>
    <w:p w:rsidR="00CE2B06" w:rsidRDefault="00CE2B06" w:rsidP="00CE2B06">
      <w:pPr>
        <w:ind w:left="6020" w:hanging="66"/>
      </w:pPr>
    </w:p>
    <w:p w:rsidR="00CE2B06" w:rsidRDefault="00CE2B06" w:rsidP="00CE2B06">
      <w:pPr>
        <w:ind w:left="6020" w:hanging="66"/>
      </w:pPr>
    </w:p>
    <w:p w:rsidR="00CE2B06" w:rsidRDefault="00CE2B06" w:rsidP="00CE2B06">
      <w:pPr>
        <w:ind w:left="6020" w:hanging="66"/>
      </w:pPr>
    </w:p>
    <w:p w:rsidR="00306F72" w:rsidRDefault="00306F72" w:rsidP="00CE2B06">
      <w:pPr>
        <w:ind w:left="6020" w:hanging="66"/>
        <w:jc w:val="right"/>
      </w:pPr>
    </w:p>
    <w:p w:rsidR="00306F72" w:rsidRDefault="00306F72" w:rsidP="00CE2B06">
      <w:pPr>
        <w:ind w:left="6020" w:hanging="66"/>
        <w:jc w:val="right"/>
      </w:pPr>
    </w:p>
    <w:p w:rsidR="00306F72" w:rsidRDefault="00306F72" w:rsidP="00CE2B06">
      <w:pPr>
        <w:ind w:left="6020" w:hanging="66"/>
        <w:jc w:val="right"/>
      </w:pPr>
    </w:p>
    <w:p w:rsidR="00306F72" w:rsidRDefault="00306F72" w:rsidP="00CE2B06">
      <w:pPr>
        <w:ind w:left="6020" w:hanging="66"/>
        <w:jc w:val="right"/>
      </w:pPr>
    </w:p>
    <w:p w:rsidR="00CE2B06" w:rsidRPr="00421FC2" w:rsidRDefault="00CE2B06" w:rsidP="00CE2B06">
      <w:pPr>
        <w:ind w:left="6020" w:hanging="66"/>
        <w:jc w:val="right"/>
        <w:rPr>
          <w:color w:val="000000"/>
        </w:rPr>
      </w:pPr>
      <w:r>
        <w:t>У</w:t>
      </w:r>
      <w:r w:rsidRPr="00B012E9">
        <w:t>ТВЕРЖДЕН</w:t>
      </w:r>
    </w:p>
    <w:p w:rsidR="00CE2B06" w:rsidRDefault="00CE2B06" w:rsidP="00CE2B06">
      <w:pPr>
        <w:jc w:val="center"/>
      </w:pPr>
      <w:r>
        <w:t xml:space="preserve">                                                            п</w:t>
      </w:r>
      <w:r w:rsidRPr="00B012E9">
        <w:t xml:space="preserve">остановлением </w:t>
      </w:r>
      <w:r>
        <w:t xml:space="preserve"> администрации Кривопорожского</w:t>
      </w:r>
    </w:p>
    <w:p w:rsidR="00CE2B06" w:rsidRPr="00A03DF6" w:rsidRDefault="00CE2B06" w:rsidP="00CE2B06">
      <w:pPr>
        <w:jc w:val="center"/>
      </w:pPr>
      <w:r>
        <w:t xml:space="preserve">                                      сельского поселения </w:t>
      </w:r>
      <w:r w:rsidRPr="00A03DF6">
        <w:rPr>
          <w:color w:val="000000"/>
        </w:rPr>
        <w:t xml:space="preserve">от </w:t>
      </w:r>
      <w:r w:rsidR="00FD6352">
        <w:rPr>
          <w:color w:val="000000"/>
        </w:rPr>
        <w:t>04.02.2015</w:t>
      </w:r>
      <w:r>
        <w:rPr>
          <w:color w:val="000000"/>
        </w:rPr>
        <w:t xml:space="preserve"> № </w:t>
      </w:r>
      <w:r w:rsidR="00FD6352">
        <w:rPr>
          <w:color w:val="000000"/>
        </w:rPr>
        <w:t>14</w:t>
      </w:r>
    </w:p>
    <w:p w:rsidR="00CE2B06" w:rsidRPr="00B012E9" w:rsidRDefault="00CE2B06" w:rsidP="00CE2B06">
      <w:pPr>
        <w:ind w:left="5953" w:firstLine="18"/>
        <w:jc w:val="center"/>
      </w:pPr>
    </w:p>
    <w:p w:rsidR="00CE2B06" w:rsidRPr="008F7AEF" w:rsidRDefault="00CE2B06" w:rsidP="00CE2B06">
      <w:pPr>
        <w:jc w:val="center"/>
      </w:pPr>
    </w:p>
    <w:p w:rsidR="00CE2B06" w:rsidRPr="008F7AEF" w:rsidRDefault="00CE2B06" w:rsidP="00CE2B06">
      <w:pPr>
        <w:jc w:val="center"/>
        <w:rPr>
          <w:b/>
          <w:bCs/>
        </w:rPr>
      </w:pPr>
      <w:r w:rsidRPr="008F7AEF">
        <w:rPr>
          <w:b/>
          <w:bCs/>
        </w:rPr>
        <w:t>АДМИНИСТРАТИВНЫЙ РЕГЛАМЕНТ</w:t>
      </w:r>
    </w:p>
    <w:p w:rsidR="00FD6352" w:rsidRDefault="00CE2B06" w:rsidP="00CE2B06">
      <w:pPr>
        <w:adjustRightInd w:val="0"/>
        <w:ind w:left="698"/>
        <w:jc w:val="center"/>
        <w:rPr>
          <w:b/>
        </w:rPr>
      </w:pPr>
      <w:r>
        <w:rPr>
          <w:b/>
          <w:bCs/>
        </w:rPr>
        <w:t xml:space="preserve">администрации </w:t>
      </w:r>
      <w:r w:rsidRPr="005A6D36">
        <w:rPr>
          <w:b/>
        </w:rPr>
        <w:t>Кривопорожского</w:t>
      </w:r>
      <w:r>
        <w:rPr>
          <w:b/>
          <w:bCs/>
        </w:rPr>
        <w:t xml:space="preserve"> сельского поселения</w:t>
      </w:r>
      <w:r w:rsidRPr="00074C35">
        <w:rPr>
          <w:b/>
          <w:bCs/>
        </w:rPr>
        <w:t xml:space="preserve"> предоставления </w:t>
      </w:r>
      <w:r>
        <w:rPr>
          <w:b/>
          <w:bCs/>
        </w:rPr>
        <w:t>муниципальной</w:t>
      </w:r>
      <w:r w:rsidRPr="00074C35">
        <w:rPr>
          <w:b/>
          <w:bCs/>
        </w:rPr>
        <w:t xml:space="preserve"> услуги по</w:t>
      </w:r>
      <w:r w:rsidR="00FD6352" w:rsidRPr="00FD6352">
        <w:t xml:space="preserve"> </w:t>
      </w:r>
      <w:r w:rsidR="00FD6352" w:rsidRPr="00FD6352">
        <w:rPr>
          <w:b/>
        </w:rPr>
        <w:t>предоставлению муниципального имущества</w:t>
      </w:r>
    </w:p>
    <w:p w:rsidR="00CE2B06" w:rsidRPr="00FD6352" w:rsidRDefault="00FD6352" w:rsidP="00CE2B06">
      <w:pPr>
        <w:adjustRightInd w:val="0"/>
        <w:ind w:left="698"/>
        <w:jc w:val="center"/>
        <w:rPr>
          <w:b/>
          <w:bCs/>
        </w:rPr>
      </w:pPr>
      <w:r w:rsidRPr="00FD6352">
        <w:rPr>
          <w:b/>
        </w:rPr>
        <w:t xml:space="preserve"> в собственность, аренду, в безвозмездное пользование, доверительное управление или на ином праве, предусматривающем переход права владения и (или) пользования</w:t>
      </w:r>
      <w:r w:rsidRPr="00FD6352">
        <w:rPr>
          <w:b/>
          <w:bCs/>
        </w:rPr>
        <w:t xml:space="preserve"> </w:t>
      </w:r>
    </w:p>
    <w:p w:rsidR="00CE2B06" w:rsidRDefault="00CE2B06" w:rsidP="00CE2B06">
      <w:pPr>
        <w:jc w:val="center"/>
        <w:rPr>
          <w:b/>
          <w:bCs/>
        </w:rPr>
      </w:pPr>
    </w:p>
    <w:p w:rsidR="00CE2B06" w:rsidRPr="001D747B" w:rsidRDefault="00CE2B06" w:rsidP="00CE2B06">
      <w:pPr>
        <w:jc w:val="center"/>
        <w:rPr>
          <w:b/>
        </w:rPr>
      </w:pPr>
      <w:smartTag w:uri="urn:schemas-microsoft-com:office:smarttags" w:element="place">
        <w:r w:rsidRPr="001D747B">
          <w:rPr>
            <w:b/>
            <w:lang w:val="en-US"/>
          </w:rPr>
          <w:t>I</w:t>
        </w:r>
        <w:r w:rsidRPr="001D747B">
          <w:rPr>
            <w:b/>
          </w:rPr>
          <w:t>.</w:t>
        </w:r>
      </w:smartTag>
      <w:r w:rsidRPr="001D747B">
        <w:rPr>
          <w:b/>
        </w:rPr>
        <w:t xml:space="preserve"> Общие положения</w:t>
      </w:r>
    </w:p>
    <w:p w:rsidR="00CE2B06" w:rsidRPr="008F7AEF" w:rsidRDefault="00CE2B06" w:rsidP="00CE2B06">
      <w:pPr>
        <w:ind w:firstLine="697"/>
      </w:pPr>
    </w:p>
    <w:p w:rsidR="00CE2B06" w:rsidRPr="008F7AEF" w:rsidRDefault="00CE2B06" w:rsidP="00CE2B06">
      <w:pPr>
        <w:ind w:firstLine="697"/>
      </w:pPr>
      <w:r w:rsidRPr="008F7AEF">
        <w:t xml:space="preserve">1. Административный регламент </w:t>
      </w:r>
      <w:r>
        <w:t>администрации Кривопорож</w:t>
      </w:r>
      <w:r w:rsidRPr="00492A6C">
        <w:t>ского</w:t>
      </w:r>
      <w:r>
        <w:t xml:space="preserve"> сельского поселения</w:t>
      </w:r>
      <w:r w:rsidRPr="008F7AEF">
        <w:t xml:space="preserve"> предоставления </w:t>
      </w:r>
      <w:r>
        <w:t>муниципальной</w:t>
      </w:r>
      <w:r w:rsidRPr="008F7AEF">
        <w:t xml:space="preserve"> услуги по</w:t>
      </w:r>
      <w:r w:rsidR="00FD6352" w:rsidRPr="00FD6352">
        <w:t xml:space="preserve"> </w:t>
      </w:r>
      <w:r w:rsidR="00FD6352"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права владения и (или) пользования</w:t>
      </w:r>
      <w:r w:rsidRPr="008F7AEF">
        <w:t xml:space="preserve"> </w:t>
      </w:r>
      <w:r>
        <w:t>(далее - А</w:t>
      </w:r>
      <w:r w:rsidRPr="008F7AEF">
        <w:t>дминистративный регламент), разработан в целях повышения качества предоставления и доступности</w:t>
      </w:r>
      <w:r>
        <w:t xml:space="preserve"> </w:t>
      </w:r>
      <w:r w:rsidRPr="008F7AEF">
        <w:t xml:space="preserve">получения </w:t>
      </w:r>
      <w:r>
        <w:t>муниципальной</w:t>
      </w:r>
      <w:r w:rsidRPr="008F7AEF">
        <w:t xml:space="preserve"> услуги, создания комфортных условий для получателей </w:t>
      </w:r>
      <w:r>
        <w:t>муниципальной</w:t>
      </w:r>
      <w:r w:rsidRPr="008F7AEF">
        <w:t xml:space="preserve"> услуги (далее </w:t>
      </w:r>
      <w:r>
        <w:t>-</w:t>
      </w:r>
      <w:r w:rsidRPr="008F7AEF">
        <w:t xml:space="preserve"> заявители) и определяет сроки и последовательность административных процедур и административных действий </w:t>
      </w:r>
      <w:r>
        <w:t>администрации Кривопорож</w:t>
      </w:r>
      <w:r w:rsidRPr="00492A6C">
        <w:t>ского</w:t>
      </w:r>
      <w:r>
        <w:t xml:space="preserve"> сельского поселения</w:t>
      </w:r>
      <w:r w:rsidRPr="008F7AEF">
        <w:t xml:space="preserve"> при</w:t>
      </w:r>
      <w:r>
        <w:t xml:space="preserve"> </w:t>
      </w:r>
      <w:r w:rsidRPr="008F7AEF">
        <w:t>осуществлении полномочий по</w:t>
      </w:r>
      <w:r w:rsidR="00FD6352" w:rsidRPr="00FD6352">
        <w:t xml:space="preserve"> </w:t>
      </w:r>
      <w:r w:rsidR="00FD6352"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права владения и (или) пользования</w:t>
      </w:r>
      <w:r w:rsidRPr="008F7AEF">
        <w:t xml:space="preserve"> (далее по тексту может употребляться - «</w:t>
      </w:r>
      <w:r>
        <w:t>муниципальное</w:t>
      </w:r>
      <w:r w:rsidRPr="008F7AEF">
        <w:t xml:space="preserve"> имущество»).</w:t>
      </w:r>
    </w:p>
    <w:p w:rsidR="00CE2B06" w:rsidRPr="008F7AEF" w:rsidRDefault="00CE2B06" w:rsidP="00CE2B06">
      <w:pPr>
        <w:ind w:firstLine="697"/>
      </w:pPr>
      <w:r w:rsidRPr="008F7AEF">
        <w:t>2. </w:t>
      </w:r>
      <w:r>
        <w:t xml:space="preserve">Муниципальная </w:t>
      </w:r>
      <w:r w:rsidRPr="008F7AEF">
        <w:t xml:space="preserve"> услуга по </w:t>
      </w:r>
      <w:r w:rsidR="00FD6352"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права владения и (или) пользования</w:t>
      </w:r>
      <w:r w:rsidR="00FD6352" w:rsidRPr="008F7AEF">
        <w:t xml:space="preserve"> </w:t>
      </w:r>
      <w:r>
        <w:t>(далее -</w:t>
      </w:r>
      <w:r w:rsidRPr="008F7AEF">
        <w:t xml:space="preserve"> </w:t>
      </w:r>
      <w:r>
        <w:t>муниципальная</w:t>
      </w:r>
      <w:r w:rsidRPr="008F7AEF">
        <w:t xml:space="preserve"> услуга), предоставляется</w:t>
      </w:r>
      <w:r>
        <w:t xml:space="preserve"> органом местного самоуправления –</w:t>
      </w:r>
      <w:r w:rsidRPr="008F7AEF">
        <w:t xml:space="preserve"> </w:t>
      </w:r>
      <w:r>
        <w:t>администрацией Кривопорож</w:t>
      </w:r>
      <w:r w:rsidRPr="00492A6C">
        <w:t>ского</w:t>
      </w:r>
      <w:r>
        <w:t xml:space="preserve"> сельского поселения </w:t>
      </w:r>
      <w:r w:rsidRPr="008F7AEF">
        <w:t xml:space="preserve">области (далее </w:t>
      </w:r>
      <w:r>
        <w:t>-</w:t>
      </w:r>
      <w:r w:rsidRPr="008F7AEF">
        <w:t xml:space="preserve"> </w:t>
      </w:r>
      <w:r>
        <w:t>администрация</w:t>
      </w:r>
      <w:r w:rsidRPr="008F7AEF">
        <w:t>)</w:t>
      </w:r>
      <w:r w:rsidRPr="008F7AEF">
        <w:rPr>
          <w:i/>
          <w:iCs/>
        </w:rPr>
        <w:t xml:space="preserve">. </w:t>
      </w:r>
    </w:p>
    <w:p w:rsidR="00CE2B06" w:rsidRPr="008F7AEF" w:rsidRDefault="00CE2B06" w:rsidP="00CE2B06">
      <w:pPr>
        <w:ind w:firstLine="697"/>
      </w:pPr>
      <w:r w:rsidRPr="008F7AEF">
        <w:t>3.</w:t>
      </w:r>
      <w:r>
        <w:t> </w:t>
      </w:r>
      <w:r w:rsidRPr="008F7AEF">
        <w:t xml:space="preserve">Для получения </w:t>
      </w:r>
      <w:r>
        <w:t>муниципальной</w:t>
      </w:r>
      <w:r w:rsidRPr="008F7AEF">
        <w:t xml:space="preserve"> услуги заявители осуществляют взаимодействие с:</w:t>
      </w:r>
    </w:p>
    <w:p w:rsidR="00CE2B06" w:rsidRPr="008F7AEF" w:rsidRDefault="00CE2B06" w:rsidP="00CE2B06">
      <w:pPr>
        <w:ind w:firstLine="697"/>
      </w:pPr>
      <w:r>
        <w:t>Муниципальным финансовым управлением Кемского муниципального района</w:t>
      </w:r>
      <w:r w:rsidRPr="008F7AEF">
        <w:t>;</w:t>
      </w:r>
    </w:p>
    <w:p w:rsidR="00CE2B06" w:rsidRDefault="00CE2B06" w:rsidP="00CE2B06">
      <w:pPr>
        <w:ind w:firstLine="697"/>
      </w:pPr>
      <w:r w:rsidRPr="008F7AEF">
        <w:t>Управлением Федера</w:t>
      </w:r>
      <w:r>
        <w:t xml:space="preserve">льной службы государственной регистрации, кадастра и картографии  Кемского района по Республике Карелия; </w:t>
      </w:r>
    </w:p>
    <w:p w:rsidR="00CE2B06" w:rsidRPr="008F7AEF" w:rsidRDefault="00CE2B06" w:rsidP="00CE2B06">
      <w:pPr>
        <w:ind w:firstLine="697"/>
      </w:pPr>
      <w:r>
        <w:t>Муниципальными</w:t>
      </w:r>
      <w:r w:rsidRPr="008F7AEF">
        <w:t xml:space="preserve"> учреждениями </w:t>
      </w:r>
      <w:r>
        <w:t>Кривопорож</w:t>
      </w:r>
      <w:r w:rsidRPr="00492A6C">
        <w:t>ского</w:t>
      </w:r>
      <w:r>
        <w:t xml:space="preserve"> сельского поселения</w:t>
      </w:r>
      <w:r w:rsidRPr="008F7AEF">
        <w:t xml:space="preserve">, за исключением автономных, в оперативном управлении которых находится арендуемое </w:t>
      </w:r>
      <w:r>
        <w:t>муниципальное</w:t>
      </w:r>
      <w:r w:rsidRPr="008F7AEF">
        <w:t xml:space="preserve"> имущество (далее </w:t>
      </w:r>
      <w:r>
        <w:t>-</w:t>
      </w:r>
      <w:r w:rsidRPr="008F7AEF">
        <w:t xml:space="preserve"> </w:t>
      </w:r>
      <w:r>
        <w:t>арендодатели</w:t>
      </w:r>
      <w:r w:rsidRPr="008F7AEF">
        <w:t>);</w:t>
      </w:r>
    </w:p>
    <w:p w:rsidR="00CE2B06" w:rsidRPr="008F7AEF" w:rsidRDefault="00CE2B06" w:rsidP="00CE2B06">
      <w:pPr>
        <w:ind w:firstLine="697"/>
      </w:pPr>
      <w:r>
        <w:t>Т</w:t>
      </w:r>
      <w:r w:rsidRPr="008F7AEF">
        <w:t>ерриториальным органом Федеральной службы государственной статистики;</w:t>
      </w:r>
    </w:p>
    <w:p w:rsidR="00CE2B06" w:rsidRPr="008F7AEF" w:rsidRDefault="00CE2B06" w:rsidP="00CE2B06">
      <w:pPr>
        <w:ind w:firstLine="697"/>
      </w:pPr>
      <w:r>
        <w:t>Межрайонной И</w:t>
      </w:r>
      <w:r w:rsidRPr="008F7AEF">
        <w:t>нспекци</w:t>
      </w:r>
      <w:r>
        <w:t>ей</w:t>
      </w:r>
      <w:r w:rsidRPr="008F7AEF">
        <w:t xml:space="preserve"> Федеральной налоговой службы</w:t>
      </w:r>
      <w:r w:rsidR="00FD6352">
        <w:t xml:space="preserve"> № 1 по Республике Карелия</w:t>
      </w:r>
      <w:r w:rsidRPr="008F7AEF">
        <w:t>;</w:t>
      </w:r>
    </w:p>
    <w:p w:rsidR="00CE2B06" w:rsidRPr="008F7AEF" w:rsidRDefault="00CE2B06" w:rsidP="00CE2B06">
      <w:pPr>
        <w:ind w:firstLine="697"/>
      </w:pPr>
      <w:r w:rsidRPr="008F7AEF">
        <w:t>Управлением Федерального казна</w:t>
      </w:r>
      <w:r>
        <w:t>чейства по Республике Карелия</w:t>
      </w:r>
      <w:r w:rsidRPr="008F7AEF">
        <w:t>;</w:t>
      </w:r>
    </w:p>
    <w:p w:rsidR="00CE2B06" w:rsidRDefault="00CE2B06" w:rsidP="00CE2B06">
      <w:pPr>
        <w:ind w:firstLine="697"/>
      </w:pPr>
      <w:r>
        <w:t>С</w:t>
      </w:r>
      <w:r w:rsidRPr="008F7AEF">
        <w:t>аморегулируемыми организациями</w:t>
      </w:r>
      <w:r>
        <w:t xml:space="preserve"> оценщиков</w:t>
      </w:r>
      <w:r w:rsidRPr="008F7AEF">
        <w:t>.</w:t>
      </w:r>
    </w:p>
    <w:p w:rsidR="00CE2B06" w:rsidRPr="008F7AEF" w:rsidRDefault="00CE2B06" w:rsidP="00CE2B06">
      <w:pPr>
        <w:ind w:firstLine="697"/>
      </w:pPr>
      <w:r>
        <w:t>Централизованной бухгалтерией.</w:t>
      </w:r>
    </w:p>
    <w:p w:rsidR="00CE2B06" w:rsidRPr="002C674C" w:rsidRDefault="00CE2B06" w:rsidP="00CE2B06">
      <w:pPr>
        <w:ind w:firstLine="697"/>
      </w:pPr>
      <w:r>
        <w:t>4. Предоставление муниципальной</w:t>
      </w:r>
      <w:r w:rsidRPr="008F7AEF">
        <w:t xml:space="preserve"> услуги осу</w:t>
      </w:r>
      <w:r>
        <w:t>ществляется в соответствии с : Гражданским к</w:t>
      </w:r>
      <w:r w:rsidRPr="008F7AEF">
        <w:t>одексом Российской Федерации (часть первая) от 30.11.</w:t>
      </w:r>
      <w:r>
        <w:t>94 № </w:t>
      </w:r>
      <w:r w:rsidRPr="008F7AEF">
        <w:t>51-ФЗ;</w:t>
      </w:r>
      <w:r>
        <w:t xml:space="preserve"> Гражданским к</w:t>
      </w:r>
      <w:r w:rsidRPr="008F7AEF">
        <w:t>одексом Российской Федерации (ч</w:t>
      </w:r>
      <w:r>
        <w:t>асть вторая) от 26.01.96 № </w:t>
      </w:r>
      <w:r w:rsidRPr="008F7AEF">
        <w:t>14-ФЗ; Федер</w:t>
      </w:r>
      <w:r>
        <w:t>альным законом от 21.07.97 № </w:t>
      </w:r>
      <w:r w:rsidRPr="008F7AEF">
        <w:t>122-ФЗ «О государственной регистрации прав на недвижимое имущество и сделок с ним»;</w:t>
      </w:r>
      <w:r>
        <w:t xml:space="preserve"> </w:t>
      </w:r>
      <w:r w:rsidRPr="008F7AEF">
        <w:t xml:space="preserve">Федеральным </w:t>
      </w:r>
      <w:r>
        <w:t>з</w:t>
      </w:r>
      <w:r w:rsidRPr="008F7AEF">
        <w:t xml:space="preserve">аконом от </w:t>
      </w:r>
      <w:r>
        <w:t>29.07.</w:t>
      </w:r>
      <w:r w:rsidRPr="008F7AEF">
        <w:t xml:space="preserve">98 </w:t>
      </w:r>
      <w:r>
        <w:t>№ </w:t>
      </w:r>
      <w:r w:rsidRPr="008F7AEF">
        <w:t>135-ФЗ «Об оценочной деятельности в Российской Федерации»</w:t>
      </w:r>
      <w:r>
        <w:t xml:space="preserve">; Федеральным законом от 26.07.2006 № 135-ФЗ «О защите конкуренции», Приказом Федеральной антимонопольной службы от 10 февраля 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>
        <w:lastRenderedPageBreak/>
        <w:t>управления имуществом, иных договоров , предусматривающих переход прав владения и ( или) пользования в отношении государственного или муниципального имущества , и перечне видов имущества, в отношении которых заключение указанных договоров может осуществляться путем проведения торгов в форме конкурса», Уставом Кривопорож</w:t>
      </w:r>
      <w:r w:rsidRPr="00492A6C">
        <w:t>ского</w:t>
      </w:r>
      <w:r>
        <w:t xml:space="preserve"> сельского поселения</w:t>
      </w:r>
      <w:r w:rsidR="00FD6352">
        <w:t>,</w:t>
      </w:r>
      <w:r w:rsidR="00FD6352" w:rsidRPr="00FD6352">
        <w:t xml:space="preserve"> </w:t>
      </w:r>
      <w:r w:rsidR="00255BE5">
        <w:t>«</w:t>
      </w:r>
      <w:r w:rsidR="00FD6352">
        <w:t>Положением о порядке передачи в аренду объектов муниципальной собственности муниципального образования Кривопорожское сельское поселение»</w:t>
      </w:r>
      <w:r>
        <w:t xml:space="preserve">; </w:t>
      </w:r>
    </w:p>
    <w:p w:rsidR="00CE2B06" w:rsidRPr="002C674C" w:rsidRDefault="00CE2B06" w:rsidP="00CE2B06">
      <w:pPr>
        <w:ind w:firstLine="708"/>
      </w:pPr>
      <w:r w:rsidRPr="002C674C">
        <w:t xml:space="preserve">5. Конечным результатом предоставления заинтересованным лицам </w:t>
      </w:r>
      <w:r>
        <w:t xml:space="preserve">муниципальной услуги может являться </w:t>
      </w:r>
      <w:r w:rsidRPr="002C674C">
        <w:t>заключение договора аренды</w:t>
      </w:r>
      <w:r>
        <w:t xml:space="preserve"> муниципального</w:t>
      </w:r>
      <w:r w:rsidRPr="002C674C">
        <w:t xml:space="preserve"> имущества</w:t>
      </w:r>
      <w:r>
        <w:t xml:space="preserve"> Кривопорож</w:t>
      </w:r>
      <w:r w:rsidRPr="00492A6C">
        <w:t>ского</w:t>
      </w:r>
      <w:r>
        <w:t xml:space="preserve"> сельского поселения</w:t>
      </w:r>
      <w:r w:rsidRPr="002C674C">
        <w:t>, находящ</w:t>
      </w:r>
      <w:r>
        <w:t xml:space="preserve">егося в оперативном управлении муниципальных </w:t>
      </w:r>
      <w:r w:rsidRPr="002C674C">
        <w:t>учреждений</w:t>
      </w:r>
      <w:r>
        <w:t xml:space="preserve"> Кривопорож</w:t>
      </w:r>
      <w:r w:rsidRPr="00492A6C">
        <w:t>ского</w:t>
      </w:r>
      <w:r>
        <w:t xml:space="preserve"> сельского поселения</w:t>
      </w:r>
      <w:r w:rsidRPr="002C674C">
        <w:t>, либо</w:t>
      </w:r>
      <w:r>
        <w:t xml:space="preserve"> составляющего муниципальную казну;</w:t>
      </w:r>
    </w:p>
    <w:p w:rsidR="00CE2B06" w:rsidRPr="002C674C" w:rsidRDefault="00CE2B06" w:rsidP="00CE2B06">
      <w:pPr>
        <w:rPr>
          <w:b/>
          <w:bCs/>
          <w:i/>
          <w:iCs/>
          <w:u w:val="single"/>
        </w:rPr>
      </w:pPr>
      <w:r w:rsidRPr="002C674C">
        <w:tab/>
      </w:r>
      <w:r>
        <w:t>6</w:t>
      </w:r>
      <w:r w:rsidRPr="002C674C">
        <w:t xml:space="preserve">. Заявителями могут быть любые юридические и физические лица, в том числе иностранные, зарегистрированные в Российской Федерации в установленном законодательством порядке в качестве лиц, самостоятельно осуществляющих предпринимательскую деятельность. </w:t>
      </w:r>
    </w:p>
    <w:p w:rsidR="00CE2B06" w:rsidRPr="002C674C" w:rsidRDefault="00CE2B06" w:rsidP="00CE2B06"/>
    <w:p w:rsidR="00CE2B06" w:rsidRPr="001D747B" w:rsidRDefault="00CE2B06" w:rsidP="00CE2B06">
      <w:pPr>
        <w:jc w:val="center"/>
        <w:rPr>
          <w:b/>
        </w:rPr>
      </w:pPr>
      <w:r w:rsidRPr="001D747B">
        <w:rPr>
          <w:b/>
          <w:lang w:val="en-US"/>
        </w:rPr>
        <w:t>II</w:t>
      </w:r>
      <w:r w:rsidRPr="001D747B">
        <w:rPr>
          <w:b/>
        </w:rPr>
        <w:t xml:space="preserve">. Требования к порядку предоставления </w:t>
      </w:r>
    </w:p>
    <w:p w:rsidR="00CE2B06" w:rsidRPr="001D747B" w:rsidRDefault="00CE2B06" w:rsidP="00CE2B06">
      <w:pPr>
        <w:jc w:val="center"/>
        <w:rPr>
          <w:b/>
        </w:rPr>
      </w:pPr>
      <w:r w:rsidRPr="001D747B">
        <w:rPr>
          <w:b/>
        </w:rPr>
        <w:t>муниципальной услуги</w:t>
      </w:r>
    </w:p>
    <w:p w:rsidR="00CE2B06" w:rsidRPr="001D747B" w:rsidRDefault="00CE2B06" w:rsidP="00CE2B06">
      <w:pPr>
        <w:jc w:val="center"/>
        <w:rPr>
          <w:b/>
        </w:rPr>
      </w:pPr>
    </w:p>
    <w:p w:rsidR="00CE2B06" w:rsidRPr="00983CA5" w:rsidRDefault="00CE2B06" w:rsidP="00CE2B06">
      <w:pPr>
        <w:ind w:firstLine="708"/>
      </w:pPr>
      <w:r w:rsidRPr="00983CA5">
        <w:t>7. Порядок информирования о правилах предоставления муниципальной услуги</w:t>
      </w:r>
    </w:p>
    <w:p w:rsidR="00CE2B06" w:rsidRPr="00983CA5" w:rsidRDefault="00CE2B06" w:rsidP="00CE2B06">
      <w:pPr>
        <w:autoSpaceDE w:val="0"/>
        <w:autoSpaceDN w:val="0"/>
        <w:adjustRightInd w:val="0"/>
        <w:ind w:firstLine="720"/>
      </w:pPr>
      <w:r w:rsidRPr="00983CA5">
        <w:t xml:space="preserve">1) информация о местах нахождения и графике работы администрации, </w:t>
      </w:r>
      <w:r>
        <w:t>арендодателей</w:t>
      </w:r>
      <w:r w:rsidRPr="00983CA5">
        <w:t>, а также других органов и организаций, обращение в которые необходимо для получения муниципальной услуги приводится в</w:t>
      </w:r>
      <w:r w:rsidRPr="00983CA5">
        <w:rPr>
          <w:b/>
          <w:bCs/>
          <w:i/>
          <w:iCs/>
        </w:rPr>
        <w:t xml:space="preserve"> </w:t>
      </w:r>
      <w:r w:rsidRPr="00983CA5">
        <w:t>приложении № 1</w:t>
      </w:r>
      <w:r w:rsidRPr="00983CA5">
        <w:rPr>
          <w:b/>
          <w:bCs/>
          <w:i/>
          <w:iCs/>
        </w:rPr>
        <w:t xml:space="preserve"> </w:t>
      </w:r>
      <w:r w:rsidRPr="00983CA5">
        <w:t>к Административному регламенту;</w:t>
      </w:r>
    </w:p>
    <w:p w:rsidR="00CE2B06" w:rsidRPr="00983CA5" w:rsidRDefault="00CE2B06" w:rsidP="00CE2B06">
      <w:pPr>
        <w:autoSpaceDE w:val="0"/>
        <w:autoSpaceDN w:val="0"/>
        <w:adjustRightInd w:val="0"/>
        <w:ind w:firstLine="720"/>
      </w:pPr>
      <w:r>
        <w:t>2) справочный телефон администрации Кривопорож</w:t>
      </w:r>
      <w:r w:rsidRPr="00492A6C">
        <w:t>ского</w:t>
      </w:r>
      <w:r w:rsidR="00FD6352">
        <w:t xml:space="preserve"> сельского поселения – 8(81458)735</w:t>
      </w:r>
      <w:r>
        <w:t>51</w:t>
      </w:r>
      <w:r w:rsidRPr="00983CA5">
        <w:t>;</w:t>
      </w:r>
    </w:p>
    <w:p w:rsidR="00CE2B06" w:rsidRPr="00BA724E" w:rsidRDefault="00CE2B06" w:rsidP="00CE2B06">
      <w:pPr>
        <w:ind w:firstLine="708"/>
      </w:pPr>
      <w:r w:rsidRPr="00BA724E">
        <w:t>3) для получения информации по процедуре предоставления муниципальной услуги заинтересо</w:t>
      </w:r>
      <w:r>
        <w:t>ванные лица обращаются в администрацию поселения, п. Кривой Порог ул.</w:t>
      </w:r>
      <w:r w:rsidR="00FD6352" w:rsidRPr="00FD6352">
        <w:t xml:space="preserve"> </w:t>
      </w:r>
      <w:r>
        <w:t>Кольцевая дом 13</w:t>
      </w:r>
      <w:r w:rsidRPr="00BA724E">
        <w:t>:</w:t>
      </w:r>
    </w:p>
    <w:p w:rsidR="00CE2B06" w:rsidRPr="00BA724E" w:rsidRDefault="00CE2B06" w:rsidP="00CE2B06">
      <w:pPr>
        <w:ind w:firstLine="708"/>
      </w:pPr>
      <w:r w:rsidRPr="00BA724E">
        <w:t>лично в часы приема;</w:t>
      </w:r>
    </w:p>
    <w:p w:rsidR="00CE2B06" w:rsidRPr="00BA724E" w:rsidRDefault="00CE2B06" w:rsidP="00CE2B06">
      <w:pPr>
        <w:ind w:firstLine="708"/>
      </w:pPr>
      <w:r w:rsidRPr="00BA724E">
        <w:t>по телефону в соответствии с режимом работы администрации;</w:t>
      </w:r>
    </w:p>
    <w:p w:rsidR="00CE2B06" w:rsidRDefault="00CE2B06" w:rsidP="00CE2B06">
      <w:pPr>
        <w:ind w:firstLine="708"/>
      </w:pPr>
      <w:r w:rsidRPr="00BA724E">
        <w:t xml:space="preserve">в письменном </w:t>
      </w:r>
      <w:r>
        <w:t>виде почтой;</w:t>
      </w:r>
    </w:p>
    <w:p w:rsidR="00CE2B06" w:rsidRPr="0058224B" w:rsidRDefault="00CE2B06" w:rsidP="00CE2B06">
      <w:pPr>
        <w:ind w:firstLine="708"/>
      </w:pPr>
      <w:r>
        <w:t xml:space="preserve">по электронной почте : </w:t>
      </w:r>
      <w:r>
        <w:rPr>
          <w:lang w:val="en-US"/>
        </w:rPr>
        <w:t>kripos</w:t>
      </w:r>
      <w:r w:rsidRPr="00FF09EB">
        <w:t>@</w:t>
      </w:r>
      <w:r w:rsidR="00FD6352">
        <w:rPr>
          <w:lang w:val="en-US"/>
        </w:rPr>
        <w:t>inbox</w:t>
      </w:r>
      <w:r>
        <w:t>.ru</w:t>
      </w:r>
    </w:p>
    <w:p w:rsidR="00CE2B06" w:rsidRPr="00BA724E" w:rsidRDefault="00CE2B06" w:rsidP="00CE2B06">
      <w:r w:rsidRPr="00983CA5">
        <w:rPr>
          <w:color w:val="0000FF"/>
        </w:rPr>
        <w:tab/>
      </w:r>
      <w:r w:rsidRPr="00BA724E">
        <w:t>4) информирование проводится в двух формах: устное и письменное;</w:t>
      </w:r>
    </w:p>
    <w:p w:rsidR="00CE2B06" w:rsidRPr="00BA724E" w:rsidRDefault="00CE2B06" w:rsidP="00CE2B06">
      <w:r w:rsidRPr="00983CA5">
        <w:rPr>
          <w:i/>
          <w:iCs/>
          <w:color w:val="0000FF"/>
        </w:rPr>
        <w:tab/>
      </w:r>
      <w:r w:rsidRPr="00BA724E">
        <w:t>5) при обращении заинтересованных лиц за информацией по процедуре предоставления муниц</w:t>
      </w:r>
      <w:r>
        <w:t>ипальной услуги специалист администрации поселения</w:t>
      </w:r>
      <w:r w:rsidRPr="00BA724E">
        <w:t xml:space="preserve"> осуществля</w:t>
      </w:r>
      <w:r>
        <w:t>е</w:t>
      </w:r>
      <w:r w:rsidRPr="00BA724E">
        <w:t>т устное информирование обратившихся лиц;</w:t>
      </w:r>
    </w:p>
    <w:p w:rsidR="00CE2B06" w:rsidRPr="00BA724E" w:rsidRDefault="00CE2B06" w:rsidP="00CE2B06">
      <w:r w:rsidRPr="00983CA5">
        <w:rPr>
          <w:color w:val="0000FF"/>
        </w:rPr>
        <w:tab/>
      </w:r>
      <w:r w:rsidRPr="00BA724E">
        <w:t>7) при ответах на телефонные звонки и обращения заявител</w:t>
      </w:r>
      <w:r>
        <w:t>ей лично в часы приема специалист</w:t>
      </w:r>
      <w:r w:rsidRPr="00BA724E">
        <w:t xml:space="preserve"> подробно и в вежлив</w:t>
      </w:r>
      <w:r>
        <w:t>ой (корректной) форме информируе</w:t>
      </w:r>
      <w:r w:rsidRPr="00BA724E">
        <w:t xml:space="preserve">т обратившихся по интересующим их вопросам. </w:t>
      </w:r>
    </w:p>
    <w:p w:rsidR="00CE2B06" w:rsidRPr="00BA724E" w:rsidRDefault="00CE2B06" w:rsidP="00CE2B06">
      <w:r w:rsidRPr="00983CA5">
        <w:rPr>
          <w:color w:val="0000FF"/>
        </w:rPr>
        <w:tab/>
      </w:r>
      <w:r w:rsidRPr="00BA724E">
        <w:t>8) при невозможности сотрудника,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информацию;</w:t>
      </w:r>
    </w:p>
    <w:p w:rsidR="00CE2B06" w:rsidRPr="00BA724E" w:rsidRDefault="00CE2B06" w:rsidP="00CE2B06">
      <w:r w:rsidRPr="00BA724E">
        <w:tab/>
        <w:t>9) устное информирование каждого обратившегося лица осуществляется не более 15 минут;</w:t>
      </w:r>
    </w:p>
    <w:p w:rsidR="00CE2B06" w:rsidRPr="00BA724E" w:rsidRDefault="00CE2B06" w:rsidP="00CE2B06">
      <w:pPr>
        <w:ind w:firstLine="708"/>
      </w:pPr>
      <w:r w:rsidRPr="00BA724E">
        <w:t xml:space="preserve">10) 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</w:t>
      </w:r>
      <w:r>
        <w:t>направить в администрацию поселения</w:t>
      </w:r>
      <w:r w:rsidRPr="00BA724E">
        <w:t xml:space="preserve"> обращение о предоставлении письменной консультации по процедуре предоставления муниципальной услуги</w:t>
      </w:r>
      <w:r w:rsidR="00FD6352">
        <w:t>,</w:t>
      </w:r>
      <w:r w:rsidRPr="00BA724E">
        <w:t xml:space="preserve"> либо назначить другое удобное для заинтересованных лиц время для устного информирования;</w:t>
      </w:r>
    </w:p>
    <w:p w:rsidR="00CE2B06" w:rsidRPr="00BA724E" w:rsidRDefault="00CE2B06" w:rsidP="00CE2B06">
      <w:r w:rsidRPr="00983CA5">
        <w:rPr>
          <w:b/>
          <w:bCs/>
          <w:i/>
          <w:iCs/>
          <w:color w:val="0000FF"/>
        </w:rPr>
        <w:tab/>
      </w:r>
      <w:r w:rsidRPr="00BA724E">
        <w:t>11) 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обращение готовится в течение 30 дней со дня его регистрации;</w:t>
      </w:r>
    </w:p>
    <w:p w:rsidR="00CE2B06" w:rsidRPr="00BA724E" w:rsidRDefault="00CE2B06" w:rsidP="00CE2B06">
      <w:pPr>
        <w:rPr>
          <w:i/>
          <w:iCs/>
          <w:u w:val="single"/>
        </w:rPr>
      </w:pPr>
      <w:r w:rsidRPr="00983CA5">
        <w:rPr>
          <w:color w:val="0000FF"/>
        </w:rPr>
        <w:lastRenderedPageBreak/>
        <w:tab/>
      </w:r>
      <w:r w:rsidRPr="00BA724E">
        <w:t xml:space="preserve">12) в исключительных случаях срок подготовки ответа на обращение может быть продлен Главой </w:t>
      </w:r>
      <w:r w:rsidR="00FD6352">
        <w:t xml:space="preserve">Кривопорожского сельского </w:t>
      </w:r>
      <w:r>
        <w:t>поселения</w:t>
      </w:r>
      <w:r w:rsidRPr="00BA724E">
        <w:t>, но не более чем на 30 дней с обязательным уведомлением обратившегося;</w:t>
      </w:r>
    </w:p>
    <w:p w:rsidR="00CE2B06" w:rsidRPr="00BA724E" w:rsidRDefault="00CE2B06" w:rsidP="00CE2B06">
      <w:r w:rsidRPr="00983CA5">
        <w:rPr>
          <w:color w:val="0000FF"/>
        </w:rPr>
        <w:tab/>
      </w:r>
      <w:r>
        <w:t>13) специалист</w:t>
      </w:r>
      <w:r w:rsidRPr="00BA724E">
        <w:t>, ответственный за рассмотрение обращения, обеспечивает объективное, всестороннее и своев</w:t>
      </w:r>
      <w:r>
        <w:t>ременное рассмотрение обращения,</w:t>
      </w:r>
      <w:r w:rsidRPr="00BA724E">
        <w:t xml:space="preserve"> </w:t>
      </w:r>
      <w:r>
        <w:t>г</w:t>
      </w:r>
      <w:r w:rsidRPr="00BA724E">
        <w:t>отовит письменный ответ по существу поставленных вопросов;</w:t>
      </w:r>
    </w:p>
    <w:p w:rsidR="00CE2B06" w:rsidRPr="00BA724E" w:rsidRDefault="00CE2B06" w:rsidP="00CE2B06">
      <w:r w:rsidRPr="00983CA5">
        <w:rPr>
          <w:color w:val="0000FF"/>
        </w:rPr>
        <w:tab/>
      </w:r>
      <w:r w:rsidRPr="00BA724E">
        <w:t>14) письменный ответ на обращение должен содержать фамилию и номер телефона исполнителя и направляться по почтовому адресу, указанному в обращении;</w:t>
      </w:r>
    </w:p>
    <w:p w:rsidR="00CE2B06" w:rsidRPr="00983CA5" w:rsidRDefault="00CE2B06" w:rsidP="00CE2B06">
      <w:pPr>
        <w:rPr>
          <w:color w:val="0000FF"/>
        </w:rPr>
      </w:pPr>
      <w:r w:rsidRPr="00983CA5">
        <w:rPr>
          <w:color w:val="0000FF"/>
        </w:rPr>
        <w:tab/>
      </w:r>
      <w:r w:rsidRPr="00BA724E">
        <w:t>15) в случае, если в обращении о предоставлении письменной консультации по процедуре предоставления муниципальной услуги</w:t>
      </w:r>
      <w:r w:rsidRPr="00BA724E">
        <w:rPr>
          <w:b/>
          <w:bCs/>
        </w:rPr>
        <w:t xml:space="preserve"> </w:t>
      </w:r>
      <w:r w:rsidRPr="00BA724E">
        <w:t>не указаны фамилия заявителя, направившего обращение и почтовый адрес, по которому должен быть направлен ответ</w:t>
      </w:r>
      <w:r>
        <w:t>, ответ на обращение не дается.</w:t>
      </w:r>
      <w:r w:rsidRPr="00983CA5">
        <w:rPr>
          <w:color w:val="0000FF"/>
        </w:rPr>
        <w:tab/>
      </w:r>
    </w:p>
    <w:p w:rsidR="00CE2B06" w:rsidRPr="00C32A29" w:rsidRDefault="00CE2B06" w:rsidP="00CE2B06">
      <w:pPr>
        <w:ind w:firstLine="708"/>
      </w:pPr>
      <w:r w:rsidRPr="00C32A29">
        <w:t xml:space="preserve">8. Сроки предоставления </w:t>
      </w:r>
      <w:r>
        <w:t>муниципальной</w:t>
      </w:r>
      <w:r w:rsidRPr="00C32A29">
        <w:t xml:space="preserve"> услуги.</w:t>
      </w:r>
    </w:p>
    <w:p w:rsidR="00CE2B06" w:rsidRPr="00C32A29" w:rsidRDefault="00CE2B06" w:rsidP="00CE2B06">
      <w:r w:rsidRPr="00C32A29">
        <w:tab/>
        <w:t xml:space="preserve">1) максимальный срок прохождения всех административных процедур, необходимых для получения муниципальной услуги (включая время на сбор документов, обязательных для получения услуги), составляет не более </w:t>
      </w:r>
      <w:r>
        <w:t>пяти</w:t>
      </w:r>
      <w:r w:rsidRPr="00C32A29">
        <w:t xml:space="preserve"> месяцев;</w:t>
      </w:r>
    </w:p>
    <w:p w:rsidR="00CE2B06" w:rsidRPr="00C32A29" w:rsidRDefault="00CE2B06" w:rsidP="00CE2B06">
      <w:r w:rsidRPr="00983CA5">
        <w:rPr>
          <w:color w:val="0000FF"/>
        </w:rPr>
        <w:tab/>
      </w:r>
      <w:r w:rsidRPr="00C32A29">
        <w:t xml:space="preserve">2) сроки прохождения отдельных административных процедур указаны в разделе </w:t>
      </w:r>
      <w:r w:rsidRPr="00C32A29">
        <w:rPr>
          <w:lang w:val="en-US"/>
        </w:rPr>
        <w:t>III</w:t>
      </w:r>
      <w:r w:rsidRPr="00C32A29">
        <w:t xml:space="preserve"> Административного регламента;</w:t>
      </w:r>
    </w:p>
    <w:p w:rsidR="00CE2B06" w:rsidRPr="00C32A29" w:rsidRDefault="00CE2B06" w:rsidP="00CE2B06">
      <w:r w:rsidRPr="00983CA5">
        <w:rPr>
          <w:color w:val="0000FF"/>
        </w:rPr>
        <w:tab/>
      </w:r>
      <w:r w:rsidRPr="00C32A29">
        <w:t>3) прием заявителей ведется в порядке живой очереди в дни и часы, установленные подпунктом </w:t>
      </w:r>
      <w:r>
        <w:t>3</w:t>
      </w:r>
      <w:r w:rsidRPr="00C32A29">
        <w:t>) пункта 1</w:t>
      </w:r>
      <w:r>
        <w:t>0</w:t>
      </w:r>
      <w:r w:rsidRPr="00C32A29">
        <w:t xml:space="preserve"> Административного регламента. Максимальное время ожидания в очереди при обращении за предоставлением муниципальной услуги не должно превышать 45 мин.;</w:t>
      </w:r>
    </w:p>
    <w:p w:rsidR="00CE2B06" w:rsidRPr="00C32A29" w:rsidRDefault="00CE2B06" w:rsidP="00CE2B06">
      <w:pPr>
        <w:rPr>
          <w:i/>
          <w:iCs/>
        </w:rPr>
      </w:pPr>
      <w:r w:rsidRPr="00983CA5">
        <w:rPr>
          <w:color w:val="0000FF"/>
        </w:rPr>
        <w:tab/>
      </w:r>
      <w:r w:rsidRPr="00C32A29">
        <w:t xml:space="preserve">4) продолжительность приема для предоставления и получения документов одного заявителя у сотрудника, осуществляющего прием, составляет не более 15 мин. </w:t>
      </w:r>
    </w:p>
    <w:p w:rsidR="00CE2B06" w:rsidRPr="00C32A29" w:rsidRDefault="00CE2B06" w:rsidP="00CE2B06">
      <w:pPr>
        <w:ind w:firstLine="708"/>
      </w:pPr>
      <w:r w:rsidRPr="00C32A29">
        <w:t>9. Перечень оснований для отказа в предоставлении, прекращения предоставления муниципальной услуги:</w:t>
      </w:r>
    </w:p>
    <w:p w:rsidR="00CE2B06" w:rsidRPr="00C32A29" w:rsidRDefault="00CE2B06" w:rsidP="00CE2B06">
      <w:r w:rsidRPr="00983CA5">
        <w:rPr>
          <w:color w:val="0000FF"/>
        </w:rPr>
        <w:tab/>
      </w:r>
      <w:r w:rsidRPr="00C32A29">
        <w:t>1)</w:t>
      </w:r>
      <w:r w:rsidRPr="00C32A29">
        <w:rPr>
          <w:lang w:val="en-US"/>
        </w:rPr>
        <w:t> </w:t>
      </w:r>
      <w:r w:rsidRPr="00C32A29">
        <w:t>в случае предоставления муниципальной услуги без проведен</w:t>
      </w:r>
      <w:r>
        <w:t>ия торгов, заявителям будет</w:t>
      </w:r>
      <w:r w:rsidRPr="00C32A29">
        <w:t xml:space="preserve"> отказано в предоставлении муниципальной услуги по следующим основаниям:</w:t>
      </w:r>
    </w:p>
    <w:p w:rsidR="00CE2B06" w:rsidRPr="00C32A29" w:rsidRDefault="00CE2B06" w:rsidP="00CE2B06">
      <w:pPr>
        <w:ind w:firstLine="708"/>
      </w:pPr>
      <w:r w:rsidRPr="00C32A29">
        <w:t>а) отсутствие на момент обращения свободного муниципального имущества, которое может быть сдано в аренду;</w:t>
      </w:r>
    </w:p>
    <w:p w:rsidR="00CE2B06" w:rsidRPr="00C32A29" w:rsidRDefault="00CE2B06" w:rsidP="00CE2B06">
      <w:pPr>
        <w:ind w:firstLine="708"/>
      </w:pPr>
      <w:r w:rsidRPr="00C32A29">
        <w:t xml:space="preserve">б) в отношении данного муниципального имущества принято решение о проведении торгов; </w:t>
      </w:r>
    </w:p>
    <w:p w:rsidR="00CE2B06" w:rsidRPr="00C32A29" w:rsidRDefault="00CE2B06" w:rsidP="00CE2B06">
      <w:pPr>
        <w:ind w:firstLine="708"/>
      </w:pPr>
      <w:r w:rsidRPr="00C32A29">
        <w:t>в) принято решение о предоставлении данного муниципального имущества государственным, муниципальным органам и учреждениям, общественным и религиозным организациям (объединениям);</w:t>
      </w:r>
    </w:p>
    <w:p w:rsidR="00CE2B06" w:rsidRPr="00C32A29" w:rsidRDefault="00CE2B06" w:rsidP="00CE2B06">
      <w:pPr>
        <w:ind w:firstLine="708"/>
      </w:pPr>
      <w:r w:rsidRPr="00C32A29">
        <w:t>г)</w:t>
      </w:r>
      <w:r w:rsidRPr="00C32A29">
        <w:rPr>
          <w:lang w:val="en-US"/>
        </w:rPr>
        <w:t> </w:t>
      </w:r>
      <w:r w:rsidRPr="00C32A29">
        <w:t xml:space="preserve">несогласие </w:t>
      </w:r>
      <w:r>
        <w:t>арендодателя</w:t>
      </w:r>
      <w:r w:rsidRPr="00C32A29">
        <w:t xml:space="preserve"> на передачу в аренду закрепленного за ним муниципального имущества;</w:t>
      </w:r>
    </w:p>
    <w:p w:rsidR="00CE2B06" w:rsidRPr="00C32A29" w:rsidRDefault="00CE2B06" w:rsidP="00CE2B06">
      <w:pPr>
        <w:ind w:firstLine="708"/>
      </w:pPr>
      <w:r w:rsidRPr="00C32A29">
        <w:t>д)</w:t>
      </w:r>
      <w:r w:rsidRPr="00C32A29">
        <w:rPr>
          <w:lang w:val="en-US"/>
        </w:rPr>
        <w:t> </w:t>
      </w:r>
      <w:r w:rsidRPr="00C32A29">
        <w:t>указанное в заявке муниципальное имущество является предметом действующего договора аренды, безвозмездного пользования;</w:t>
      </w:r>
    </w:p>
    <w:p w:rsidR="00CE2B06" w:rsidRPr="00C32A29" w:rsidRDefault="00CE2B06" w:rsidP="00CE2B06">
      <w:pPr>
        <w:ind w:firstLine="708"/>
      </w:pPr>
      <w:r w:rsidRPr="00C32A29">
        <w:t>е)</w:t>
      </w:r>
      <w:r w:rsidRPr="00C32A29">
        <w:rPr>
          <w:lang w:val="en-US"/>
        </w:rPr>
        <w:t> </w:t>
      </w:r>
      <w:r w:rsidRPr="00C32A29">
        <w:t>не предоставлены или предоставлены не в полном объеме документы, указанные в подпункте 1) пункта 1</w:t>
      </w:r>
      <w:r>
        <w:t>0</w:t>
      </w:r>
      <w:r w:rsidRPr="00C32A29">
        <w:t xml:space="preserve"> Административного регламента;</w:t>
      </w:r>
    </w:p>
    <w:p w:rsidR="00CE2B06" w:rsidRPr="00C32A29" w:rsidRDefault="00CE2B06" w:rsidP="00CE2B06">
      <w:pPr>
        <w:ind w:firstLine="708"/>
      </w:pPr>
      <w:r w:rsidRPr="00C32A29">
        <w:t>ж)</w:t>
      </w:r>
      <w:r w:rsidRPr="00C32A29">
        <w:rPr>
          <w:lang w:val="en-US"/>
        </w:rPr>
        <w:t> </w:t>
      </w:r>
      <w:r>
        <w:t xml:space="preserve">представленные документы </w:t>
      </w:r>
      <w:r w:rsidRPr="00C32A29">
        <w:t xml:space="preserve"> не подтверждают права заявителя быть арендатором в соответствии с действующим законодательством;</w:t>
      </w:r>
    </w:p>
    <w:p w:rsidR="00CE2B06" w:rsidRPr="00C32A29" w:rsidRDefault="00CE2B06" w:rsidP="00CE2B06">
      <w:pPr>
        <w:ind w:firstLine="708"/>
      </w:pPr>
      <w:r w:rsidRPr="00C32A29">
        <w:t>з)</w:t>
      </w:r>
      <w:r w:rsidRPr="00C32A29">
        <w:rPr>
          <w:lang w:val="en-US"/>
        </w:rPr>
        <w:t> </w:t>
      </w:r>
      <w:r w:rsidRPr="00C32A29">
        <w:t>наличие непогашенной задолженности по арендной плате, а также нарушение, неисполнение или недобросовестное исполнение иных условий по предыдущим договорам аренды муниципального имущества;</w:t>
      </w:r>
    </w:p>
    <w:p w:rsidR="00CE2B06" w:rsidRPr="00C32A29" w:rsidRDefault="00CE2B06" w:rsidP="00CE2B06">
      <w:pPr>
        <w:ind w:firstLine="708"/>
      </w:pPr>
      <w:r w:rsidRPr="00C32A29">
        <w:t>и)</w:t>
      </w:r>
      <w:r w:rsidRPr="00C32A29">
        <w:rPr>
          <w:lang w:val="en-US"/>
        </w:rPr>
        <w:t> </w:t>
      </w:r>
      <w:r w:rsidRPr="00C32A29">
        <w:t>несоответствие цели (целей) использования имущества, заявляемой потенциальным арендатором, функциональному назначению данного имущества;</w:t>
      </w:r>
    </w:p>
    <w:p w:rsidR="00CE2B06" w:rsidRPr="00C32A29" w:rsidRDefault="00CE2B06" w:rsidP="00CE2B06">
      <w:r w:rsidRPr="00983CA5">
        <w:rPr>
          <w:color w:val="0000FF"/>
        </w:rPr>
        <w:tab/>
      </w:r>
      <w:r w:rsidRPr="00C32A29">
        <w:t>2)</w:t>
      </w:r>
      <w:r w:rsidRPr="00C32A29">
        <w:rPr>
          <w:lang w:val="en-US"/>
        </w:rPr>
        <w:t> </w:t>
      </w:r>
      <w:r w:rsidRPr="00C32A29">
        <w:t>в случае предоставления муниципальной услуги путем проведения торгов по предоставлению в аренду муниципального имущества, заявителям может быть отказано в предоставлении муниципальной услуги по следующим основаниям:</w:t>
      </w:r>
    </w:p>
    <w:p w:rsidR="00CE2B06" w:rsidRPr="00C32A29" w:rsidRDefault="00CE2B06" w:rsidP="00CE2B06">
      <w:pPr>
        <w:ind w:firstLine="708"/>
      </w:pPr>
      <w:r w:rsidRPr="00C32A29">
        <w:t>а) представлены не все документы в соответствии с перечнем, указанным в заявке на участие в аукционе;</w:t>
      </w:r>
    </w:p>
    <w:p w:rsidR="00CE2B06" w:rsidRPr="00C32A29" w:rsidRDefault="00CE2B06" w:rsidP="00CE2B06">
      <w:pPr>
        <w:ind w:firstLine="708"/>
      </w:pPr>
      <w:r>
        <w:t>б</w:t>
      </w:r>
      <w:r w:rsidRPr="00C32A29">
        <w:t>)</w:t>
      </w:r>
      <w:r w:rsidRPr="00C32A29">
        <w:rPr>
          <w:lang w:val="en-US"/>
        </w:rPr>
        <w:t> </w:t>
      </w:r>
      <w:r w:rsidRPr="00C32A29">
        <w:t>представленные документы не подтверждают права заявителя быть арендатором в соответствии с законодательством Российской Федерации;</w:t>
      </w:r>
    </w:p>
    <w:p w:rsidR="00CE2B06" w:rsidRPr="00C32A29" w:rsidRDefault="00CE2B06" w:rsidP="00CE2B06">
      <w:pPr>
        <w:ind w:firstLine="708"/>
      </w:pPr>
      <w:r>
        <w:lastRenderedPageBreak/>
        <w:t>в</w:t>
      </w:r>
      <w:r w:rsidRPr="00C32A29">
        <w:t>)</w:t>
      </w:r>
      <w:r w:rsidRPr="00C32A29">
        <w:rPr>
          <w:lang w:val="en-US"/>
        </w:rPr>
        <w:t> </w:t>
      </w:r>
      <w:r w:rsidRPr="00C32A29">
        <w:t>заявка подана лицом, не уполномоченным заявителем на осуществление таких действий;</w:t>
      </w:r>
    </w:p>
    <w:p w:rsidR="00CE2B06" w:rsidRPr="00C32A29" w:rsidRDefault="00CE2B06" w:rsidP="00CE2B06">
      <w:pPr>
        <w:ind w:firstLine="708"/>
      </w:pPr>
      <w:r>
        <w:t>г</w:t>
      </w:r>
      <w:r w:rsidRPr="00C32A29">
        <w:t>)</w:t>
      </w:r>
      <w:r w:rsidRPr="00C32A29">
        <w:rPr>
          <w:lang w:val="en-US"/>
        </w:rPr>
        <w:t> </w:t>
      </w:r>
      <w:r w:rsidRPr="00C32A29">
        <w:t>не подтверждено поступление в установленный срок задатка</w:t>
      </w:r>
      <w:r>
        <w:t xml:space="preserve"> в случае наличия требования о внесении задатка в конкурсной документации</w:t>
      </w:r>
      <w:r w:rsidRPr="00C32A29">
        <w:t>;</w:t>
      </w:r>
    </w:p>
    <w:p w:rsidR="00CE2B06" w:rsidRPr="00C32A29" w:rsidRDefault="00CE2B06" w:rsidP="00CE2B06">
      <w:r w:rsidRPr="00983CA5">
        <w:rPr>
          <w:color w:val="0000FF"/>
        </w:rPr>
        <w:tab/>
      </w:r>
      <w:r w:rsidRPr="00C32A29">
        <w:t>3)</w:t>
      </w:r>
      <w:r w:rsidRPr="00C32A29">
        <w:rPr>
          <w:lang w:val="en-US"/>
        </w:rPr>
        <w:t> </w:t>
      </w:r>
      <w:r w:rsidRPr="00C32A29">
        <w:t>основаниями для прекращения процедуры предоставления муниципальной услуги является:</w:t>
      </w:r>
    </w:p>
    <w:p w:rsidR="00CE2B06" w:rsidRPr="00C32A29" w:rsidRDefault="00CE2B06" w:rsidP="00CE2B06">
      <w:pPr>
        <w:ind w:firstLine="708"/>
      </w:pPr>
      <w:r w:rsidRPr="00C32A29">
        <w:t>а)</w:t>
      </w:r>
      <w:r w:rsidRPr="00C32A29">
        <w:rPr>
          <w:lang w:val="en-US"/>
        </w:rPr>
        <w:t> </w:t>
      </w:r>
      <w:r w:rsidRPr="00C32A29">
        <w:t>несогласие заявителя с размером арендной платы (в случае предоставления муниципальной услуги без проведения торгов);</w:t>
      </w:r>
    </w:p>
    <w:p w:rsidR="00CE2B06" w:rsidRPr="00C32A29" w:rsidRDefault="00CE2B06" w:rsidP="00CE2B06">
      <w:pPr>
        <w:ind w:firstLine="708"/>
      </w:pPr>
      <w:r w:rsidRPr="00C32A29">
        <w:t>б)</w:t>
      </w:r>
      <w:r w:rsidRPr="00C32A29">
        <w:rPr>
          <w:lang w:val="en-US"/>
        </w:rPr>
        <w:t> </w:t>
      </w:r>
      <w:r w:rsidRPr="00C32A29">
        <w:t>отказ победителя торгов по предоставлению в аренду муниципального имущества от подписания протокола о результатах торгов или договора аренды (в случае предоставления муниципальной услуги путем проведения торгов).</w:t>
      </w:r>
    </w:p>
    <w:p w:rsidR="00CE2B06" w:rsidRPr="00604CE6" w:rsidRDefault="00CE2B06" w:rsidP="00CE2B06">
      <w:pPr>
        <w:ind w:firstLine="708"/>
      </w:pPr>
      <w:r w:rsidRPr="00604CE6">
        <w:t>10. Другие положения, характеризующие требования к предоставлению муниципальной услуги:</w:t>
      </w:r>
    </w:p>
    <w:p w:rsidR="00CE2B06" w:rsidRPr="00604CE6" w:rsidRDefault="00CE2B06" w:rsidP="00CE2B06">
      <w:pPr>
        <w:ind w:firstLine="708"/>
      </w:pPr>
      <w:r w:rsidRPr="00604CE6">
        <w:t xml:space="preserve">1) в случае предоставления муниципальной услуги </w:t>
      </w:r>
      <w:r>
        <w:t>без проведения торгов, в администрацию поселения</w:t>
      </w:r>
      <w:r w:rsidRPr="00604CE6">
        <w:t xml:space="preserve"> лично либо почтовым отправлением представляются следующие документы:</w:t>
      </w:r>
    </w:p>
    <w:p w:rsidR="00CE2B06" w:rsidRPr="00604CE6" w:rsidRDefault="00CE2B06" w:rsidP="00CE2B06">
      <w:r w:rsidRPr="00604CE6">
        <w:tab/>
        <w:t>а) </w:t>
      </w:r>
      <w:r>
        <w:t>арендодателем</w:t>
      </w:r>
      <w:r w:rsidRPr="00604CE6">
        <w:t>:</w:t>
      </w:r>
    </w:p>
    <w:p w:rsidR="00CE2B06" w:rsidRPr="00604CE6" w:rsidRDefault="00CE2B06" w:rsidP="00CE2B06">
      <w:pPr>
        <w:ind w:firstLine="708"/>
      </w:pPr>
      <w:r w:rsidRPr="00604CE6">
        <w:t>ведомость имущества, передаваемого в аренду;</w:t>
      </w:r>
    </w:p>
    <w:p w:rsidR="00CE2B06" w:rsidRPr="00604CE6" w:rsidRDefault="00CE2B06" w:rsidP="00CE2B06">
      <w:pPr>
        <w:ind w:firstLine="708"/>
      </w:pPr>
      <w:r w:rsidRPr="00604CE6">
        <w:t>копия плана (выкопировка) помещений из технического паспорта, передаваемых в аренду;</w:t>
      </w:r>
    </w:p>
    <w:p w:rsidR="00CE2B06" w:rsidRPr="00604CE6" w:rsidRDefault="00CE2B06" w:rsidP="00CE2B06">
      <w:r w:rsidRPr="00983CA5">
        <w:rPr>
          <w:color w:val="0000FF"/>
        </w:rPr>
        <w:tab/>
      </w:r>
      <w:r w:rsidRPr="00604CE6">
        <w:t>б) заявителем:</w:t>
      </w:r>
    </w:p>
    <w:p w:rsidR="00CE2B06" w:rsidRPr="00604CE6" w:rsidRDefault="00CE2B06" w:rsidP="00CE2B06">
      <w:pPr>
        <w:ind w:firstLine="708"/>
      </w:pPr>
      <w:r w:rsidRPr="00604CE6">
        <w:t xml:space="preserve">заявка </w:t>
      </w:r>
      <w:r>
        <w:t>установленной формы, где определенно указано имущество, подлежащее передаче по договору аренды</w:t>
      </w:r>
      <w:r w:rsidRPr="00604CE6">
        <w:t xml:space="preserve"> (приложение № 3);</w:t>
      </w:r>
    </w:p>
    <w:p w:rsidR="00CE2B06" w:rsidRPr="00604CE6" w:rsidRDefault="00CE2B06" w:rsidP="00CE2B06">
      <w:pPr>
        <w:ind w:firstLine="708"/>
      </w:pPr>
      <w:r w:rsidRPr="00604CE6">
        <w:t>копии учредительных документов (для юридических лиц);</w:t>
      </w:r>
    </w:p>
    <w:p w:rsidR="00CE2B06" w:rsidRPr="00604CE6" w:rsidRDefault="00CE2B06" w:rsidP="00CE2B06">
      <w:pPr>
        <w:ind w:firstLine="708"/>
      </w:pPr>
      <w:r w:rsidRPr="00604CE6">
        <w:t>копия свидетельства о государственной регистрации заявителя;</w:t>
      </w:r>
    </w:p>
    <w:p w:rsidR="00CE2B06" w:rsidRPr="00604CE6" w:rsidRDefault="00CE2B06" w:rsidP="00CE2B06">
      <w:pPr>
        <w:ind w:firstLine="708"/>
      </w:pPr>
      <w:r w:rsidRPr="00604CE6">
        <w:t>копия свидетельства о постановке на учет заявителя в налоговом органе;</w:t>
      </w:r>
    </w:p>
    <w:p w:rsidR="00CE2B06" w:rsidRPr="00604CE6" w:rsidRDefault="00CE2B06" w:rsidP="00CE2B06">
      <w:pPr>
        <w:ind w:firstLine="708"/>
      </w:pPr>
      <w:r w:rsidRPr="00604CE6">
        <w:t>копия информационного письма об учете арендатора в Едином государственном регистре предприятий и организаций (ЕГРПО);</w:t>
      </w:r>
    </w:p>
    <w:p w:rsidR="00CE2B06" w:rsidRPr="00604CE6" w:rsidRDefault="00CE2B06" w:rsidP="00CE2B06">
      <w:r w:rsidRPr="00983CA5">
        <w:rPr>
          <w:color w:val="0000FF"/>
        </w:rPr>
        <w:tab/>
      </w:r>
      <w:r w:rsidRPr="00604CE6">
        <w:t>2) прием документов от заявителей, а также выдача соответствующих бланков осуществляется по а</w:t>
      </w:r>
      <w:r>
        <w:t>дресу: 1866</w:t>
      </w:r>
      <w:r w:rsidRPr="00FF09EB">
        <w:t>22</w:t>
      </w:r>
      <w:r>
        <w:t xml:space="preserve"> Республика Карелия п. Кривой Порог Кемского района ул. Кольцевая дом 13</w:t>
      </w:r>
      <w:r w:rsidRPr="00604CE6">
        <w:t>, в соответствии с графиком приема заявителей, установленным подпунктом 5) пункта 10</w:t>
      </w:r>
      <w:r>
        <w:t xml:space="preserve"> Административного регламента.</w:t>
      </w:r>
    </w:p>
    <w:p w:rsidR="00CE2B06" w:rsidRPr="00604CE6" w:rsidRDefault="00CE2B06" w:rsidP="00CE2B06">
      <w:pPr>
        <w:rPr>
          <w:i/>
          <w:iCs/>
        </w:rPr>
      </w:pPr>
      <w:r w:rsidRPr="00983CA5">
        <w:rPr>
          <w:color w:val="0000FF"/>
        </w:rPr>
        <w:tab/>
      </w:r>
    </w:p>
    <w:p w:rsidR="00CE2B06" w:rsidRPr="00604CE6" w:rsidRDefault="00CE2B06" w:rsidP="00CE2B06">
      <w:pPr>
        <w:jc w:val="center"/>
      </w:pPr>
      <w:r w:rsidRPr="00604CE6">
        <w:t>График (режим) работы уполномоченного органа</w:t>
      </w:r>
    </w:p>
    <w:p w:rsidR="00CE2B06" w:rsidRPr="00604CE6" w:rsidRDefault="00CE2B06" w:rsidP="00CE2B06">
      <w:pPr>
        <w:jc w:val="center"/>
        <w:rPr>
          <w:i/>
          <w:iCs/>
        </w:rPr>
      </w:pPr>
    </w:p>
    <w:p w:rsidR="00CE2B06" w:rsidRPr="00604CE6" w:rsidRDefault="00CE2B06" w:rsidP="00CE2B06">
      <w:pPr>
        <w:ind w:left="704"/>
      </w:pPr>
      <w:r>
        <w:t>3</w:t>
      </w:r>
      <w:r w:rsidRPr="00604CE6">
        <w:t>) режим работы а</w:t>
      </w:r>
      <w:r>
        <w:t>дминистрации Кривопорож</w:t>
      </w:r>
      <w:r w:rsidRPr="00492A6C">
        <w:t>ского</w:t>
      </w:r>
      <w:r>
        <w:t xml:space="preserve"> сельского поселения</w:t>
      </w:r>
      <w:r w:rsidRPr="00604CE6">
        <w:t>:</w:t>
      </w:r>
    </w:p>
    <w:p w:rsidR="00CE2B06" w:rsidRPr="00604CE6" w:rsidRDefault="00CE2B06" w:rsidP="00CE2B06">
      <w:pPr>
        <w:ind w:firstLine="704"/>
      </w:pPr>
      <w:r>
        <w:t>Понедельник - четверг</w:t>
      </w:r>
      <w:r>
        <w:tab/>
      </w:r>
      <w:r>
        <w:tab/>
      </w:r>
      <w:r>
        <w:tab/>
        <w:t>с 9.00 до 17.15</w:t>
      </w:r>
    </w:p>
    <w:p w:rsidR="00CE2B06" w:rsidRPr="00604CE6" w:rsidRDefault="00CE2B06" w:rsidP="00CE2B06">
      <w:pPr>
        <w:ind w:firstLine="704"/>
      </w:pPr>
      <w:r w:rsidRPr="00604CE6">
        <w:t>Пятница</w:t>
      </w:r>
      <w:r w:rsidRPr="00604CE6">
        <w:tab/>
      </w:r>
      <w:r w:rsidRPr="00604CE6">
        <w:tab/>
      </w:r>
      <w:r w:rsidRPr="00604CE6">
        <w:tab/>
      </w:r>
      <w:r w:rsidRPr="00604CE6">
        <w:tab/>
      </w:r>
      <w:r w:rsidRPr="00604CE6">
        <w:tab/>
        <w:t>с</w:t>
      </w:r>
      <w:r>
        <w:t xml:space="preserve"> 9.00 до 17</w:t>
      </w:r>
      <w:r w:rsidRPr="00604CE6">
        <w:t>.00</w:t>
      </w:r>
    </w:p>
    <w:p w:rsidR="00CE2B06" w:rsidRPr="00604CE6" w:rsidRDefault="00CE2B06" w:rsidP="00CE2B06">
      <w:pPr>
        <w:ind w:firstLine="704"/>
      </w:pPr>
      <w:r>
        <w:t>Перерыв на обед</w:t>
      </w:r>
      <w:r>
        <w:tab/>
      </w:r>
      <w:r>
        <w:tab/>
      </w:r>
      <w:r>
        <w:tab/>
      </w:r>
      <w:r>
        <w:tab/>
        <w:t>с 13.00 до 14</w:t>
      </w:r>
      <w:r w:rsidRPr="00604CE6">
        <w:t>.00</w:t>
      </w:r>
    </w:p>
    <w:p w:rsidR="00CE2B06" w:rsidRPr="00604CE6" w:rsidRDefault="00CE2B06" w:rsidP="00CE2B06">
      <w:pPr>
        <w:ind w:firstLine="704"/>
      </w:pPr>
      <w:r w:rsidRPr="00604CE6">
        <w:t>Суббота, воскресенье - выходные дни</w:t>
      </w:r>
    </w:p>
    <w:p w:rsidR="00CE2B06" w:rsidRPr="00604CE6" w:rsidRDefault="00CE2B06" w:rsidP="00CE2B06">
      <w:pPr>
        <w:ind w:firstLine="708"/>
      </w:pPr>
      <w:r>
        <w:t>4</w:t>
      </w:r>
      <w:r w:rsidRPr="00604CE6">
        <w:t>) предоставление муниципальной услуги является бесплатной для заявителей.</w:t>
      </w:r>
    </w:p>
    <w:p w:rsidR="00CE2B06" w:rsidRPr="00983CA5" w:rsidRDefault="00CE2B06" w:rsidP="00CE2B06">
      <w:pPr>
        <w:jc w:val="center"/>
        <w:rPr>
          <w:color w:val="0000FF"/>
        </w:rPr>
      </w:pPr>
    </w:p>
    <w:p w:rsidR="00CE2B06" w:rsidRPr="00165ED8" w:rsidRDefault="00CE2B06" w:rsidP="00CE2B06">
      <w:pPr>
        <w:jc w:val="center"/>
        <w:rPr>
          <w:b/>
        </w:rPr>
      </w:pPr>
      <w:r w:rsidRPr="00165ED8">
        <w:rPr>
          <w:b/>
          <w:lang w:val="en-US"/>
        </w:rPr>
        <w:t>III</w:t>
      </w:r>
      <w:r w:rsidRPr="00165ED8">
        <w:rPr>
          <w:b/>
        </w:rPr>
        <w:t>. Административные процедуры</w:t>
      </w:r>
    </w:p>
    <w:p w:rsidR="00CE2B06" w:rsidRPr="00604CE6" w:rsidRDefault="00CE2B06" w:rsidP="00CE2B06">
      <w:pPr>
        <w:jc w:val="center"/>
      </w:pPr>
    </w:p>
    <w:p w:rsidR="00CE2B06" w:rsidRPr="00604CE6" w:rsidRDefault="00CE2B06" w:rsidP="00CE2B06">
      <w:r w:rsidRPr="00604CE6">
        <w:tab/>
        <w:t>11. Предоставление муниципальной услуги включает в себя следующие административные процедуры:</w:t>
      </w:r>
    </w:p>
    <w:p w:rsidR="00CE2B06" w:rsidRPr="00604CE6" w:rsidRDefault="00CE2B06" w:rsidP="00CE2B06">
      <w:pPr>
        <w:ind w:firstLine="708"/>
      </w:pPr>
      <w:r w:rsidRPr="00604CE6">
        <w:t>рассмотрение обращения заявителя о предоставлении муниципальной услуги;</w:t>
      </w:r>
    </w:p>
    <w:p w:rsidR="00CE2B06" w:rsidRPr="00604CE6" w:rsidRDefault="00CE2B06" w:rsidP="00CE2B06">
      <w:pPr>
        <w:ind w:firstLine="708"/>
      </w:pPr>
      <w:r w:rsidRPr="00604CE6">
        <w:t>прием и рассмотрение заявки на предоставление муниципальной услуги и документов, необходимых для предоставления муниципальной услуги;</w:t>
      </w:r>
    </w:p>
    <w:p w:rsidR="00CE2B06" w:rsidRPr="00604CE6" w:rsidRDefault="00CE2B06" w:rsidP="00CE2B06">
      <w:pPr>
        <w:ind w:firstLine="708"/>
      </w:pPr>
      <w:r w:rsidRPr="00604CE6">
        <w:t>предоставление муниципальной услуги без проведения торгов;</w:t>
      </w:r>
    </w:p>
    <w:p w:rsidR="00CE2B06" w:rsidRPr="00604CE6" w:rsidRDefault="00CE2B06" w:rsidP="00CE2B06">
      <w:pPr>
        <w:ind w:firstLine="708"/>
      </w:pPr>
      <w:r w:rsidRPr="00604CE6">
        <w:t>предоставление муниципальной услуги путем проведения торгов;</w:t>
      </w:r>
    </w:p>
    <w:p w:rsidR="00CE2B06" w:rsidRPr="00604CE6" w:rsidRDefault="00CE2B06" w:rsidP="00CE2B06">
      <w:pPr>
        <w:ind w:firstLine="708"/>
      </w:pPr>
      <w:r w:rsidRPr="00604CE6">
        <w:t>прекращение процедуры предоставления муниципальной услуги и отказ в предоставлении муниципальной услуги.</w:t>
      </w:r>
    </w:p>
    <w:p w:rsidR="00CE2B06" w:rsidRPr="00604CE6" w:rsidRDefault="00CE2B06" w:rsidP="00CE2B06">
      <w:pPr>
        <w:ind w:firstLine="708"/>
      </w:pPr>
      <w:r w:rsidRPr="00604CE6">
        <w:t>1</w:t>
      </w:r>
      <w:r>
        <w:t>2</w:t>
      </w:r>
      <w:r w:rsidRPr="00604CE6">
        <w:t>. Рассмотрение обращения заявителя о предоставлении муниципальной услуги:</w:t>
      </w:r>
    </w:p>
    <w:p w:rsidR="00CE2B06" w:rsidRPr="00A51114" w:rsidRDefault="00CE2B06" w:rsidP="00CE2B06">
      <w:r w:rsidRPr="00983CA5">
        <w:rPr>
          <w:color w:val="0000FF"/>
        </w:rPr>
        <w:lastRenderedPageBreak/>
        <w:tab/>
      </w:r>
      <w:r w:rsidRPr="00A51114">
        <w:t>1)</w:t>
      </w:r>
      <w:r w:rsidRPr="00A51114">
        <w:rPr>
          <w:lang w:val="en-US"/>
        </w:rPr>
        <w:t> </w:t>
      </w:r>
      <w:r w:rsidRPr="00A51114">
        <w:t>при по</w:t>
      </w:r>
      <w:r>
        <w:t>ступлении в администрацию поселения</w:t>
      </w:r>
      <w:r w:rsidRPr="00A51114">
        <w:t xml:space="preserve"> письменного обращения заявителя о предоставлении муниципальной услуги, согласованного с </w:t>
      </w:r>
      <w:r>
        <w:t>Арендодателем, специалист администрации</w:t>
      </w:r>
      <w:r w:rsidRPr="00A51114">
        <w:t>, ответственный за прием документов, производит регистрацию обращения и передает ег</w:t>
      </w:r>
      <w:r>
        <w:t xml:space="preserve">о Главе </w:t>
      </w:r>
      <w:r w:rsidR="00FD6352">
        <w:t>Кривопорожского сельского</w:t>
      </w:r>
      <w:r>
        <w:t xml:space="preserve"> поселения </w:t>
      </w:r>
      <w:r w:rsidRPr="00A51114">
        <w:t>для рассмотрения и принятия решения.</w:t>
      </w:r>
    </w:p>
    <w:p w:rsidR="00CE2B06" w:rsidRPr="00A51114" w:rsidRDefault="00CE2B06" w:rsidP="00CE2B06">
      <w:pPr>
        <w:ind w:firstLine="708"/>
      </w:pPr>
      <w:r w:rsidRPr="00A51114">
        <w:t>Срок выполнения - 3 рабочих дня;</w:t>
      </w:r>
    </w:p>
    <w:p w:rsidR="00CE2B06" w:rsidRPr="00A51114" w:rsidRDefault="00CE2B06" w:rsidP="00CE2B06">
      <w:r w:rsidRPr="00983CA5">
        <w:rPr>
          <w:color w:val="0000FF"/>
        </w:rPr>
        <w:tab/>
      </w:r>
      <w:r w:rsidRPr="00A51114">
        <w:t>2) в случае принятия решения о предоставлении муниципальной услуги, с</w:t>
      </w:r>
      <w:r>
        <w:t>пециалист поселения</w:t>
      </w:r>
      <w:r w:rsidRPr="00A51114">
        <w:t>, ответственный за прием заявителей, в часы приема выдает заявителю бланки документов для заполнения, перечень необходимых для представления документов, а также проводит устное консультирование заявителя о порядке заполнения документов и по процедуре предоставления муниципальной услуги.</w:t>
      </w:r>
    </w:p>
    <w:p w:rsidR="00CE2B06" w:rsidRPr="00A51114" w:rsidRDefault="00CE2B06" w:rsidP="00CE2B06">
      <w:pPr>
        <w:ind w:firstLine="708"/>
      </w:pPr>
      <w:r w:rsidRPr="00A51114">
        <w:t>Срок выполнения - 15 мин.</w:t>
      </w:r>
    </w:p>
    <w:p w:rsidR="00CE2B06" w:rsidRPr="00A51114" w:rsidRDefault="00CE2B06" w:rsidP="00CE2B06">
      <w:r w:rsidRPr="00983CA5">
        <w:rPr>
          <w:color w:val="0000FF"/>
        </w:rPr>
        <w:tab/>
      </w:r>
      <w:r w:rsidRPr="00A51114">
        <w:t>3) в случае принятия решения об отказе в предоставлении муниципальной услуги, с</w:t>
      </w:r>
      <w:r>
        <w:t>пециалист поселения</w:t>
      </w:r>
      <w:r w:rsidRPr="00A51114">
        <w:t xml:space="preserve">, ответственный за исполнение решения, уведомляет заявителя о принятом решении устно </w:t>
      </w:r>
      <w:r>
        <w:t>и</w:t>
      </w:r>
      <w:r w:rsidRPr="00A51114">
        <w:t xml:space="preserve"> в течение 30 дней с момента регистрации обращения подготавливает и направляет письменный ответ заявителю с указанием оснований отказа в предоставлении муниципальной услуги.</w:t>
      </w:r>
    </w:p>
    <w:p w:rsidR="00CE2B06" w:rsidRPr="00A51114" w:rsidRDefault="00CE2B06" w:rsidP="00CE2B06">
      <w:pPr>
        <w:ind w:firstLine="708"/>
      </w:pPr>
      <w:r w:rsidRPr="00A51114">
        <w:t>1</w:t>
      </w:r>
      <w:r>
        <w:t>3</w:t>
      </w:r>
      <w:r w:rsidRPr="00A51114">
        <w:t>. Прием и рассмотрение заявки на предоставление муниципальной услуги и документов, необходимых для предоставления муниципальной услуги:</w:t>
      </w:r>
    </w:p>
    <w:p w:rsidR="00CE2B06" w:rsidRPr="00A51114" w:rsidRDefault="00CE2B06" w:rsidP="00CE2B06">
      <w:r w:rsidRPr="00A51114">
        <w:tab/>
        <w:t>1)</w:t>
      </w:r>
      <w:r w:rsidRPr="00A51114">
        <w:rPr>
          <w:lang w:val="en-US"/>
        </w:rPr>
        <w:t> </w:t>
      </w:r>
      <w:r w:rsidRPr="00A51114">
        <w:t>при предоставлении заявителем заявки на предоставление муниципальной услуги и документов, необходимых для предоставления муниципальной услуги, лично в часы приема либо при напр</w:t>
      </w:r>
      <w:r>
        <w:t>авлении почтой специалист поселения</w:t>
      </w:r>
      <w:r w:rsidRPr="00A51114">
        <w:t>, ответственный за прием заявителей, проверяет:</w:t>
      </w:r>
    </w:p>
    <w:p w:rsidR="00CE2B06" w:rsidRPr="00A51114" w:rsidRDefault="00CE2B06" w:rsidP="00CE2B06">
      <w:pPr>
        <w:ind w:firstLine="708"/>
      </w:pPr>
      <w:r w:rsidRPr="00A51114">
        <w:t>наличие всех документов, указанных в подпункте 1) пункта 10 Административного регламента;</w:t>
      </w:r>
    </w:p>
    <w:p w:rsidR="00CE2B06" w:rsidRPr="00A51114" w:rsidRDefault="00CE2B06" w:rsidP="00CE2B06">
      <w:pPr>
        <w:ind w:firstLine="708"/>
      </w:pPr>
      <w:r w:rsidRPr="00A51114">
        <w:t>правильность оформления представленных документов.</w:t>
      </w:r>
    </w:p>
    <w:p w:rsidR="00CE2B06" w:rsidRPr="00A51114" w:rsidRDefault="00CE2B06" w:rsidP="00CE2B06">
      <w:pPr>
        <w:ind w:firstLine="708"/>
      </w:pPr>
      <w:r w:rsidRPr="00A51114">
        <w:t>Срок выполнения - 15 мин.</w:t>
      </w:r>
    </w:p>
    <w:p w:rsidR="00CE2B06" w:rsidRPr="00A51114" w:rsidRDefault="00CE2B06" w:rsidP="00CE2B06">
      <w:r w:rsidRPr="00983CA5">
        <w:rPr>
          <w:color w:val="0000FF"/>
        </w:rPr>
        <w:tab/>
      </w:r>
      <w:r w:rsidRPr="00A51114">
        <w:t>2) при установлении факта отсутствия необходимых документов, несоответствия представленных документов требованиям, предъявляемым Админис</w:t>
      </w:r>
      <w:r>
        <w:t>тративным регламентом, специалист</w:t>
      </w:r>
      <w:r w:rsidRPr="00A51114"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Заявка вместе с пакетом документов возвращается заявителю. Процедура приема и рассмотрения заявки и необходимых документов приостанавливается до момента устранения заявителем выявленных недостатков и нарушений.</w:t>
      </w:r>
    </w:p>
    <w:p w:rsidR="00CE2B06" w:rsidRPr="00A51114" w:rsidRDefault="00CE2B06" w:rsidP="00CE2B06">
      <w:r w:rsidRPr="00983CA5">
        <w:rPr>
          <w:color w:val="0000FF"/>
        </w:rPr>
        <w:tab/>
      </w:r>
      <w:r w:rsidRPr="00A51114">
        <w:t>При нежелании устранить выявленные нарушения и недостатки заявителю отказывается в предоставлении муниципальной услуги в устной форме лично (при предоставлении документов в часы приема), по телефону либо в письменной форме.</w:t>
      </w:r>
    </w:p>
    <w:p w:rsidR="00CE2B06" w:rsidRPr="00A51114" w:rsidRDefault="00CE2B06" w:rsidP="00CE2B06">
      <w:pPr>
        <w:ind w:firstLine="708"/>
      </w:pPr>
      <w:r w:rsidRPr="00A51114">
        <w:t>Срок выполнения - 15 минут, при ответе в письменной форме - в течение 30 дней;</w:t>
      </w:r>
    </w:p>
    <w:p w:rsidR="00CE2B06" w:rsidRPr="002D18C5" w:rsidRDefault="00CE2B06" w:rsidP="00CE2B06">
      <w:r w:rsidRPr="00983CA5">
        <w:rPr>
          <w:color w:val="0000FF"/>
        </w:rPr>
        <w:tab/>
      </w:r>
      <w:r w:rsidRPr="002D18C5">
        <w:t>3)</w:t>
      </w:r>
      <w:r w:rsidRPr="002D18C5">
        <w:rPr>
          <w:lang w:val="en-US"/>
        </w:rPr>
        <w:t> </w:t>
      </w:r>
      <w:r w:rsidRPr="002D18C5">
        <w:t>в течение 10 дней с момента принят</w:t>
      </w:r>
      <w:r>
        <w:t>ия документов, специалист</w:t>
      </w:r>
      <w:r w:rsidRPr="002D18C5">
        <w:t>, ответственный за прием заявите</w:t>
      </w:r>
      <w:r>
        <w:t>лей, производит расчет арендной платы</w:t>
      </w:r>
      <w:r w:rsidRPr="002D18C5">
        <w:t>;</w:t>
      </w:r>
    </w:p>
    <w:p w:rsidR="00CE2B06" w:rsidRPr="002D18C5" w:rsidRDefault="00CE2B06" w:rsidP="00CE2B06">
      <w:r w:rsidRPr="00983CA5">
        <w:rPr>
          <w:color w:val="0000FF"/>
        </w:rPr>
        <w:tab/>
      </w:r>
      <w:r w:rsidRPr="002D18C5">
        <w:t>4) по результатам рассмотрения заявок и необходимых документов Глав</w:t>
      </w:r>
      <w:r>
        <w:t xml:space="preserve">а  </w:t>
      </w:r>
      <w:r w:rsidR="00FD6352">
        <w:t xml:space="preserve">Кривопорожского сельского поселения </w:t>
      </w:r>
      <w:r>
        <w:t>принимае</w:t>
      </w:r>
      <w:r w:rsidRPr="002D18C5">
        <w:t>т одно из следующих решений:</w:t>
      </w:r>
    </w:p>
    <w:p w:rsidR="00CE2B06" w:rsidRPr="002D18C5" w:rsidRDefault="00CE2B06" w:rsidP="00CE2B06">
      <w:pPr>
        <w:ind w:firstLine="708"/>
      </w:pPr>
      <w:r w:rsidRPr="002D18C5">
        <w:t>возврат документов для устранения недостатков и нарушений, и приостановление процедуры рассмотрения заявок и необходимых документов;</w:t>
      </w:r>
    </w:p>
    <w:p w:rsidR="00CE2B06" w:rsidRPr="002D18C5" w:rsidRDefault="00CE2B06" w:rsidP="00CE2B06">
      <w:pPr>
        <w:ind w:firstLine="708"/>
      </w:pPr>
      <w:r w:rsidRPr="002D18C5">
        <w:t>предоставление муниципальной услуги без проведения торгов;</w:t>
      </w:r>
    </w:p>
    <w:p w:rsidR="00CE2B06" w:rsidRPr="002D18C5" w:rsidRDefault="00CE2B06" w:rsidP="00CE2B06">
      <w:pPr>
        <w:ind w:firstLine="708"/>
      </w:pPr>
      <w:r w:rsidRPr="002D18C5">
        <w:t>предоставление муниципальной  услуги путем проведения торгов;</w:t>
      </w:r>
    </w:p>
    <w:p w:rsidR="00CE2B06" w:rsidRPr="002D18C5" w:rsidRDefault="00CE2B06" w:rsidP="00CE2B06">
      <w:pPr>
        <w:ind w:firstLine="708"/>
      </w:pPr>
      <w:r w:rsidRPr="002D18C5">
        <w:t>отказ в предоставлении муниципальной услуги.</w:t>
      </w:r>
    </w:p>
    <w:p w:rsidR="00CE2B06" w:rsidRPr="002D18C5" w:rsidRDefault="00CE2B06" w:rsidP="00CE2B06">
      <w:pPr>
        <w:ind w:firstLine="708"/>
      </w:pPr>
      <w:r w:rsidRPr="002D18C5">
        <w:t>Общий срок приема и рассмотрения заявок - не более 15 дней.</w:t>
      </w:r>
    </w:p>
    <w:p w:rsidR="00CE2B06" w:rsidRPr="002D18C5" w:rsidRDefault="00CE2B06" w:rsidP="00CE2B06">
      <w:pPr>
        <w:ind w:firstLine="708"/>
      </w:pPr>
      <w:r w:rsidRPr="002D18C5">
        <w:t>14. Предоставление муниципальной  услуги без проведения торгов:</w:t>
      </w:r>
    </w:p>
    <w:p w:rsidR="00CE2B06" w:rsidRPr="002D18C5" w:rsidRDefault="00CE2B06" w:rsidP="00CE2B06">
      <w:pPr>
        <w:rPr>
          <w:i/>
          <w:iCs/>
          <w:u w:val="single"/>
        </w:rPr>
      </w:pPr>
      <w:r w:rsidRPr="002D18C5">
        <w:tab/>
        <w:t>1) предоставление муниципальной услуги осуществляется путем заключения (согласования) краткосрочных (на срок не более одного года) или долгосрочных договоров;</w:t>
      </w:r>
    </w:p>
    <w:p w:rsidR="00CE2B06" w:rsidRDefault="00CE2B06" w:rsidP="00CE2B06">
      <w:r w:rsidRPr="00983CA5">
        <w:rPr>
          <w:color w:val="0000FF"/>
        </w:rPr>
        <w:tab/>
      </w:r>
      <w:r w:rsidRPr="002D18C5">
        <w:t>2)</w:t>
      </w:r>
      <w:r w:rsidRPr="002D18C5">
        <w:rPr>
          <w:lang w:val="en-US"/>
        </w:rPr>
        <w:t> </w:t>
      </w:r>
      <w:r w:rsidRPr="002D18C5">
        <w:t>при принятии решения о предоставлении муниципальной услуги без пров</w:t>
      </w:r>
      <w:r>
        <w:t>едения торгов, специалист</w:t>
      </w:r>
      <w:r w:rsidRPr="002D18C5">
        <w:t>, ответственный за прием заявителей, в часы приема выдает заявителю:</w:t>
      </w:r>
    </w:p>
    <w:p w:rsidR="00CE2B06" w:rsidRPr="008F7AEF" w:rsidRDefault="00CE2B06" w:rsidP="00CE2B06">
      <w:pPr>
        <w:ind w:firstLine="708"/>
      </w:pPr>
      <w:r w:rsidRPr="008F7AEF">
        <w:t>принятый от заявителя пакет документов;</w:t>
      </w:r>
    </w:p>
    <w:p w:rsidR="00CE2B06" w:rsidRPr="002D18C5" w:rsidRDefault="00CE2B06" w:rsidP="00CE2B06">
      <w:pPr>
        <w:ind w:firstLine="708"/>
      </w:pPr>
      <w:r w:rsidRPr="002D18C5">
        <w:t>расчет арендной платы;</w:t>
      </w:r>
    </w:p>
    <w:p w:rsidR="00CE2B06" w:rsidRPr="002D18C5" w:rsidRDefault="00CE2B06" w:rsidP="00CE2B06">
      <w:pPr>
        <w:ind w:firstLine="708"/>
      </w:pPr>
      <w:r w:rsidRPr="002D18C5">
        <w:lastRenderedPageBreak/>
        <w:t xml:space="preserve">проект договора аренды для его заполнения, подписания заявителем и </w:t>
      </w:r>
      <w:r>
        <w:t>арендодателем</w:t>
      </w:r>
      <w:r w:rsidRPr="002D18C5">
        <w:t>.</w:t>
      </w:r>
    </w:p>
    <w:p w:rsidR="00CE2B06" w:rsidRPr="002D18C5" w:rsidRDefault="00CE2B06" w:rsidP="00CE2B06">
      <w:pPr>
        <w:ind w:firstLine="708"/>
      </w:pPr>
      <w:r w:rsidRPr="002D18C5">
        <w:t>Срок выполнения - 15 мин.;</w:t>
      </w:r>
    </w:p>
    <w:p w:rsidR="00CE2B06" w:rsidRPr="002D18C5" w:rsidRDefault="00CE2B06" w:rsidP="00CE2B06">
      <w:r w:rsidRPr="00983CA5">
        <w:rPr>
          <w:color w:val="0000FF"/>
        </w:rPr>
        <w:tab/>
      </w:r>
      <w:r w:rsidRPr="002D18C5">
        <w:t>3)</w:t>
      </w:r>
      <w:r w:rsidRPr="002D18C5">
        <w:rPr>
          <w:lang w:val="en-US"/>
        </w:rPr>
        <w:t> </w:t>
      </w:r>
      <w:r w:rsidRPr="002D18C5">
        <w:t xml:space="preserve">проект договора аренды с приложениями оформляется в 3 экземплярах, а в случае необходимости государственной регистрации договора аренды - в четырех экземплярах. Оформленный и подписанный проект договора заявителем и </w:t>
      </w:r>
      <w:r>
        <w:t>арендодателем</w:t>
      </w:r>
      <w:r w:rsidRPr="002D18C5">
        <w:t xml:space="preserve"> в течение 10 дней п</w:t>
      </w:r>
      <w:r>
        <w:t>ередается Главе</w:t>
      </w:r>
      <w:r w:rsidR="00FD6352" w:rsidRPr="00FD6352">
        <w:t xml:space="preserve"> </w:t>
      </w:r>
      <w:r w:rsidR="00FD6352">
        <w:t>Кривопорожского сельского</w:t>
      </w:r>
      <w:r>
        <w:t xml:space="preserve"> поселения</w:t>
      </w:r>
      <w:r w:rsidRPr="002D18C5">
        <w:t xml:space="preserve"> для подписания;</w:t>
      </w:r>
    </w:p>
    <w:p w:rsidR="00CE2B06" w:rsidRPr="002D18C5" w:rsidRDefault="00CE2B06" w:rsidP="00CE2B06">
      <w:r w:rsidRPr="00983CA5">
        <w:rPr>
          <w:color w:val="0000FF"/>
        </w:rPr>
        <w:tab/>
      </w:r>
      <w:r w:rsidRPr="002D18C5">
        <w:t>4)</w:t>
      </w:r>
      <w:r w:rsidRPr="002D18C5">
        <w:rPr>
          <w:lang w:val="en-US"/>
        </w:rPr>
        <w:t> </w:t>
      </w:r>
      <w:r w:rsidRPr="002D18C5">
        <w:t xml:space="preserve">при получении подписанного заявителем и </w:t>
      </w:r>
      <w:r>
        <w:t>арендодателем</w:t>
      </w:r>
      <w:r w:rsidRPr="002D18C5">
        <w:t xml:space="preserve"> договора аренды с приложениями и пакетом докум</w:t>
      </w:r>
      <w:r>
        <w:t>ентов специалист поселения</w:t>
      </w:r>
      <w:r w:rsidRPr="002D18C5">
        <w:t xml:space="preserve">, ответственный за прием заявителей, осуществляет регистрацию заявки в </w:t>
      </w:r>
      <w:r>
        <w:t>журнале регистрации заявок на заключение (переоформление) договоров аренды объектов недвижимости</w:t>
      </w:r>
      <w:r w:rsidRPr="002D18C5">
        <w:t xml:space="preserve"> и</w:t>
      </w:r>
      <w:r>
        <w:t xml:space="preserve"> передает  Главе поселения</w:t>
      </w:r>
      <w:r w:rsidRPr="002D18C5">
        <w:t xml:space="preserve"> подписывать договоры аренды.</w:t>
      </w:r>
    </w:p>
    <w:p w:rsidR="00CE2B06" w:rsidRPr="002D18C5" w:rsidRDefault="00CE2B06" w:rsidP="00CE2B06">
      <w:pPr>
        <w:ind w:firstLine="708"/>
      </w:pPr>
      <w:r w:rsidRPr="002D18C5">
        <w:t>Срок выполнения - 5 дней;</w:t>
      </w:r>
    </w:p>
    <w:p w:rsidR="00CE2B06" w:rsidRPr="008F74C3" w:rsidRDefault="00CE2B06" w:rsidP="00CE2B06">
      <w:r w:rsidRPr="00983CA5">
        <w:rPr>
          <w:color w:val="0000FF"/>
        </w:rPr>
        <w:tab/>
      </w:r>
      <w:r w:rsidRPr="008F74C3">
        <w:t>5)</w:t>
      </w:r>
      <w:r w:rsidRPr="008F74C3">
        <w:rPr>
          <w:lang w:val="en-US"/>
        </w:rPr>
        <w:t> </w:t>
      </w:r>
      <w:r w:rsidRPr="008F74C3">
        <w:t xml:space="preserve">подписанный в администрации договор аренды </w:t>
      </w:r>
      <w:r>
        <w:t>регистрируется специалистом поселения</w:t>
      </w:r>
      <w:r w:rsidRPr="008F74C3">
        <w:t xml:space="preserve">, ответственным за прием заявителей, в книге учета договоров аренды и выдается заявителю в часы приема. </w:t>
      </w:r>
    </w:p>
    <w:p w:rsidR="00CE2B06" w:rsidRPr="00983CA5" w:rsidRDefault="00CE2B06" w:rsidP="00CE2B06">
      <w:pPr>
        <w:rPr>
          <w:color w:val="0000FF"/>
        </w:rPr>
      </w:pPr>
      <w:r w:rsidRPr="00983CA5">
        <w:rPr>
          <w:color w:val="0000FF"/>
        </w:rPr>
        <w:tab/>
      </w:r>
      <w:r w:rsidRPr="008F74C3">
        <w:t>Заявитель расписывается в получении своего экземпляра договора с приложениями в книге учета договоров аренды</w:t>
      </w:r>
      <w:r w:rsidRPr="00983CA5">
        <w:rPr>
          <w:color w:val="0000FF"/>
        </w:rPr>
        <w:t xml:space="preserve">. </w:t>
      </w:r>
      <w:r w:rsidRPr="008F74C3">
        <w:t xml:space="preserve">Один экземпляр договора с приложениями подлежит передаче </w:t>
      </w:r>
      <w:r>
        <w:t>арендодателю</w:t>
      </w:r>
      <w:r w:rsidRPr="008F74C3">
        <w:t>.</w:t>
      </w:r>
    </w:p>
    <w:p w:rsidR="00CE2B06" w:rsidRPr="008F74C3" w:rsidRDefault="00CE2B06" w:rsidP="00CE2B06">
      <w:r w:rsidRPr="00983CA5">
        <w:rPr>
          <w:color w:val="0000FF"/>
        </w:rPr>
        <w:tab/>
      </w:r>
      <w:r>
        <w:t>Специалист поселения</w:t>
      </w:r>
      <w:r w:rsidRPr="008F74C3">
        <w:t xml:space="preserve">, ответственный за прием заявителей,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вопросам. </w:t>
      </w:r>
    </w:p>
    <w:p w:rsidR="00CE2B06" w:rsidRPr="008F74C3" w:rsidRDefault="00CE2B06" w:rsidP="00CE2B06">
      <w:pPr>
        <w:ind w:firstLine="708"/>
      </w:pPr>
      <w:r w:rsidRPr="008F74C3">
        <w:t>Срок выполнения действия - 15 минут.</w:t>
      </w:r>
    </w:p>
    <w:p w:rsidR="00CE2B06" w:rsidRPr="008F74C3" w:rsidRDefault="00CE2B06" w:rsidP="00CE2B06">
      <w:pPr>
        <w:ind w:firstLine="708"/>
      </w:pPr>
      <w:r w:rsidRPr="008F74C3">
        <w:t>Максимальный срок оформления договора аренды - 1 месяц с момента выдачи заявителю проекта договора аренды для заполнения;</w:t>
      </w:r>
    </w:p>
    <w:p w:rsidR="00CE2B06" w:rsidRPr="008F74C3" w:rsidRDefault="00CE2B06" w:rsidP="00CE2B06">
      <w:r w:rsidRPr="00983CA5">
        <w:rPr>
          <w:color w:val="0000FF"/>
        </w:rPr>
        <w:tab/>
      </w:r>
      <w:r w:rsidRPr="008F74C3">
        <w:t>6)</w:t>
      </w:r>
      <w:r w:rsidRPr="008F74C3">
        <w:rPr>
          <w:lang w:val="en-US"/>
        </w:rPr>
        <w:t> </w:t>
      </w:r>
      <w:r w:rsidRPr="008F74C3">
        <w:t>в случае, если в соответствии с федеральным законодательством договор аренды подлежит государственной регистрации, заявителем осуществляется регистрация договора аренды в Управл</w:t>
      </w:r>
      <w:r>
        <w:t>ении Федеральной слу</w:t>
      </w:r>
      <w:r w:rsidR="00306F72">
        <w:t>жбы государственной регистрации</w:t>
      </w:r>
      <w:r>
        <w:t>, кадастра и карт</w:t>
      </w:r>
      <w:r w:rsidR="00306F72">
        <w:t>ографии по Республике Карелия (</w:t>
      </w:r>
      <w:r>
        <w:t>г.</w:t>
      </w:r>
      <w:r w:rsidR="00306F72">
        <w:t xml:space="preserve">Кемь </w:t>
      </w:r>
      <w:r>
        <w:t>ул.</w:t>
      </w:r>
      <w:r w:rsidR="00306F72">
        <w:t xml:space="preserve">Энергетиков </w:t>
      </w:r>
      <w:r>
        <w:t>22)</w:t>
      </w:r>
      <w:r w:rsidRPr="008F74C3">
        <w:t>.</w:t>
      </w:r>
    </w:p>
    <w:p w:rsidR="00CE2B06" w:rsidRPr="00153C47" w:rsidRDefault="00CE2B06" w:rsidP="00CE2B06">
      <w:pPr>
        <w:ind w:firstLine="708"/>
      </w:pPr>
      <w:r>
        <w:t>15</w:t>
      </w:r>
      <w:r w:rsidRPr="00153C47">
        <w:t>. Предоставление муниципальной услуги путем проведения торгов:</w:t>
      </w:r>
    </w:p>
    <w:p w:rsidR="00CE2B06" w:rsidRPr="002C674C" w:rsidRDefault="00CE2B06" w:rsidP="00CE2B06">
      <w:pPr>
        <w:ind w:firstLine="697"/>
      </w:pPr>
      <w:r w:rsidRPr="00153C47">
        <w:tab/>
      </w:r>
      <w:r>
        <w:t>1</w:t>
      </w:r>
      <w:r w:rsidRPr="00153C47">
        <w:t>)</w:t>
      </w:r>
      <w:r w:rsidRPr="00153C47">
        <w:rPr>
          <w:lang w:val="en-US"/>
        </w:rPr>
        <w:t> </w:t>
      </w:r>
      <w:r w:rsidRPr="00153C47">
        <w:t>в случае принятия решения о проведении торгов по предоставлению в аренду муниципального имущества, предоставление муниципальной услуги осуществляется в соответствии с</w:t>
      </w:r>
      <w:r w:rsidRPr="00983CA5">
        <w:rPr>
          <w:color w:val="0000FF"/>
        </w:rPr>
        <w:t xml:space="preserve"> </w:t>
      </w:r>
      <w:r>
        <w:t>«Положением о порядке передачи в аренду объектов муниципальной собственности муниципального образования Кривопорожское сельское поселение», утвержденным решением Совета Кривопорож</w:t>
      </w:r>
      <w:r w:rsidRPr="00492A6C">
        <w:t>ского</w:t>
      </w:r>
      <w:r>
        <w:t xml:space="preserve"> сельского поселения от 09 декабря 2008 года № 1-20-93 и Приказом Федеральной антимонопольной службы от 10 февраля 2010 года №67 «О порядке проведения конкурсов или аукционов на право заключения договоров аренды, договоров безвозмездного пользования , договоров доверительного управления имуществом, иных договоров , предусматривающих переход прав владения и ( или) пользования в отношении государственного или муниципального имущества , и перечне видов имущества , в отношении которых заключение указанных договоров может осуществляться путем проведения торгов в форме конкурса»</w:t>
      </w:r>
    </w:p>
    <w:p w:rsidR="00CE2B06" w:rsidRPr="00153C47" w:rsidRDefault="00CE2B06" w:rsidP="00CE2B06">
      <w:r w:rsidRPr="00983CA5">
        <w:rPr>
          <w:color w:val="0000FF"/>
        </w:rPr>
        <w:tab/>
      </w:r>
      <w:r>
        <w:t>2</w:t>
      </w:r>
      <w:r w:rsidRPr="00153C47">
        <w:t>)</w:t>
      </w:r>
      <w:r w:rsidRPr="00153C47">
        <w:rPr>
          <w:lang w:val="en-US"/>
        </w:rPr>
        <w:t> </w:t>
      </w:r>
      <w:r w:rsidRPr="00153C47">
        <w:t>договор аренды заключа</w:t>
      </w:r>
      <w:r>
        <w:t>ется с победителем торгов в срок в соответствии с пунктами  92 – 100 Приказа № 67 от 10 февраля 2010 года Фед</w:t>
      </w:r>
      <w:r w:rsidR="00306F72">
        <w:t>еральной антимонопольной службы</w:t>
      </w:r>
      <w:r w:rsidRPr="00153C47">
        <w:t>.</w:t>
      </w:r>
    </w:p>
    <w:p w:rsidR="00CE2B06" w:rsidRPr="00BC6941" w:rsidRDefault="00CE2B06" w:rsidP="00CE2B06">
      <w:pPr>
        <w:ind w:firstLine="708"/>
      </w:pPr>
      <w:r>
        <w:t>16</w:t>
      </w:r>
      <w:r w:rsidRPr="00BC6941">
        <w:t>. Прекращение процедуры предоставления муниципальной  услуги и отказ в предоставлении муниципальной  услуги.</w:t>
      </w:r>
    </w:p>
    <w:p w:rsidR="00CE2B06" w:rsidRPr="00BC6941" w:rsidRDefault="00CE2B06" w:rsidP="00CE2B06">
      <w:r w:rsidRPr="00BC6941">
        <w:tab/>
        <w:t>1)</w:t>
      </w:r>
      <w:r w:rsidRPr="00BC6941">
        <w:rPr>
          <w:lang w:val="en-US"/>
        </w:rPr>
        <w:t> </w:t>
      </w:r>
      <w:r w:rsidRPr="00BC6941">
        <w:t>при наличии оснований, предусмотренных подпунктами 3) пункта 9 Административного регламента, процедура предоставления муниципальной  услуги прекращается;</w:t>
      </w:r>
    </w:p>
    <w:p w:rsidR="00CE2B06" w:rsidRPr="00BC6941" w:rsidRDefault="00CE2B06" w:rsidP="00CE2B06">
      <w:r w:rsidRPr="00983CA5">
        <w:rPr>
          <w:color w:val="0000FF"/>
        </w:rPr>
        <w:tab/>
      </w:r>
      <w:r w:rsidRPr="00BC6941">
        <w:t>2)</w:t>
      </w:r>
      <w:r w:rsidRPr="00BC6941">
        <w:rPr>
          <w:lang w:val="en-US"/>
        </w:rPr>
        <w:t> </w:t>
      </w:r>
      <w:r w:rsidRPr="00BC6941">
        <w:t>уведомление заявителя о прекращении процедуры предоставления муниципальной услуги осуществляется с</w:t>
      </w:r>
      <w:r>
        <w:t>пециалистом поселения</w:t>
      </w:r>
      <w:r w:rsidRPr="00BC6941">
        <w:t xml:space="preserve"> в устной форме с указанием оснований прекращения.</w:t>
      </w:r>
    </w:p>
    <w:p w:rsidR="00CE2B06" w:rsidRPr="00BC6941" w:rsidRDefault="00CE2B06" w:rsidP="00CE2B06">
      <w:pPr>
        <w:ind w:firstLine="708"/>
      </w:pPr>
      <w:r w:rsidRPr="00BC6941">
        <w:t>Срок выполнения - 15 минут (при обращении лично в часы приема либо по телефону).</w:t>
      </w:r>
    </w:p>
    <w:p w:rsidR="00CE2B06" w:rsidRPr="00BC6941" w:rsidRDefault="00CE2B06" w:rsidP="00CE2B06">
      <w:r w:rsidRPr="00983CA5">
        <w:rPr>
          <w:color w:val="0000FF"/>
        </w:rPr>
        <w:tab/>
      </w:r>
      <w:r w:rsidRPr="00BC6941">
        <w:t>3)</w:t>
      </w:r>
      <w:r w:rsidRPr="00BC6941">
        <w:rPr>
          <w:lang w:val="en-US"/>
        </w:rPr>
        <w:t> </w:t>
      </w:r>
      <w:r w:rsidRPr="00BC6941">
        <w:t>в случае обращения заявителя о разъяснении ему в письменном виде причины прекращения процедуры предоставления муниципальной услуги, упол</w:t>
      </w:r>
      <w:r>
        <w:t xml:space="preserve">номоченный Главой </w:t>
      </w:r>
      <w:r w:rsidR="00255BE5">
        <w:t xml:space="preserve">Кривопорожского сельского </w:t>
      </w:r>
      <w:r>
        <w:t>поселения</w:t>
      </w:r>
      <w:r w:rsidRPr="00BC6941">
        <w:t xml:space="preserve"> осуществляет подготовку письменного ответа о </w:t>
      </w:r>
      <w:r w:rsidRPr="00BC6941">
        <w:lastRenderedPageBreak/>
        <w:t>прекращении процедуры предоставления муниципальной услуги с указанием оснований прекращения.</w:t>
      </w:r>
    </w:p>
    <w:p w:rsidR="00CE2B06" w:rsidRPr="00BC6941" w:rsidRDefault="00CE2B06" w:rsidP="00CE2B06">
      <w:pPr>
        <w:ind w:firstLine="708"/>
      </w:pPr>
      <w:r w:rsidRPr="00BC6941">
        <w:t>Срок выполнения - в течение 30 дней с момента регистрации обращения.</w:t>
      </w:r>
    </w:p>
    <w:p w:rsidR="00CE2B06" w:rsidRPr="00BC6941" w:rsidRDefault="00CE2B06" w:rsidP="00CE2B06">
      <w:r w:rsidRPr="00983CA5">
        <w:rPr>
          <w:color w:val="0000FF"/>
        </w:rPr>
        <w:tab/>
      </w:r>
      <w:r w:rsidRPr="00BC6941">
        <w:t>4) в случае наличия оснований, предусмотренных подпунктами 1), 2) пункта 9 Административного регламента, заявителю может быть отказано в предоставлении муниципальной услуги.</w:t>
      </w:r>
    </w:p>
    <w:p w:rsidR="00CE2B06" w:rsidRPr="00BC6941" w:rsidRDefault="00CE2B06" w:rsidP="00CE2B06">
      <w:r w:rsidRPr="00BC6941">
        <w:tab/>
        <w:t>5)</w:t>
      </w:r>
      <w:r w:rsidRPr="00BC6941">
        <w:rPr>
          <w:lang w:val="en-US"/>
        </w:rPr>
        <w:t> </w:t>
      </w:r>
      <w:r w:rsidRPr="00BC6941">
        <w:t>уведомление заявителя об отказе в предоставлении муниципальной  услуги осу</w:t>
      </w:r>
      <w:r>
        <w:t>ществляется специалистами  поселения</w:t>
      </w:r>
      <w:r w:rsidRPr="00BC6941">
        <w:t xml:space="preserve"> в устной форме с указанием причин отказа.</w:t>
      </w:r>
    </w:p>
    <w:p w:rsidR="00CE2B06" w:rsidRPr="00BC6941" w:rsidRDefault="00CE2B06" w:rsidP="00CE2B06">
      <w:pPr>
        <w:ind w:firstLine="708"/>
      </w:pPr>
      <w:r w:rsidRPr="00BC6941">
        <w:t>Срок выполнения - 15 минут (при обращении лично в часы приема либо по телефону);</w:t>
      </w:r>
    </w:p>
    <w:p w:rsidR="00CE2B06" w:rsidRPr="00BC6941" w:rsidRDefault="00CE2B06" w:rsidP="00CE2B06">
      <w:r w:rsidRPr="00983CA5">
        <w:rPr>
          <w:color w:val="0000FF"/>
        </w:rPr>
        <w:tab/>
      </w:r>
      <w:r w:rsidRPr="00BC6941">
        <w:t>6)</w:t>
      </w:r>
      <w:r w:rsidRPr="00BC6941">
        <w:rPr>
          <w:lang w:val="en-US"/>
        </w:rPr>
        <w:t> </w:t>
      </w:r>
      <w:r w:rsidRPr="00BC6941">
        <w:t xml:space="preserve">в случае обращения заявителя о разъяснении ему в письменном виде причины отказа предоставления муниципальной услуги уполномоченный Главой </w:t>
      </w:r>
      <w:r w:rsidR="00255BE5">
        <w:t xml:space="preserve">Кривопорожского сельского </w:t>
      </w:r>
      <w:r>
        <w:t xml:space="preserve">поселения специалист </w:t>
      </w:r>
      <w:r w:rsidRPr="00BC6941">
        <w:t xml:space="preserve"> администрации осуществляет подготовку письменного ответа об отказе в предоставлении муниципальной  услуги с указанием оснований отказа.</w:t>
      </w:r>
    </w:p>
    <w:p w:rsidR="00CE2B06" w:rsidRPr="00BC6941" w:rsidRDefault="00CE2B06" w:rsidP="00CE2B06">
      <w:pPr>
        <w:ind w:firstLine="708"/>
      </w:pPr>
      <w:r w:rsidRPr="00BC6941">
        <w:t>Срок выполнения - в течение 30 дней с момента регистрации обращения.</w:t>
      </w:r>
    </w:p>
    <w:p w:rsidR="00CE2B06" w:rsidRPr="00BC6941" w:rsidRDefault="00CE2B06" w:rsidP="00CE2B06">
      <w:pPr>
        <w:jc w:val="center"/>
      </w:pPr>
    </w:p>
    <w:p w:rsidR="00CE2B06" w:rsidRPr="00635BF2" w:rsidRDefault="00CE2B06" w:rsidP="00CE2B06">
      <w:pPr>
        <w:jc w:val="center"/>
        <w:rPr>
          <w:b/>
        </w:rPr>
      </w:pPr>
      <w:r w:rsidRPr="00635BF2">
        <w:rPr>
          <w:b/>
          <w:lang w:val="en-US"/>
        </w:rPr>
        <w:t>IV</w:t>
      </w:r>
      <w:r w:rsidRPr="00635BF2">
        <w:rPr>
          <w:b/>
        </w:rPr>
        <w:t>. Порядок и формы контроля за предоставлением муниципальной услуги</w:t>
      </w:r>
    </w:p>
    <w:p w:rsidR="00CE2B06" w:rsidRPr="00BC6941" w:rsidRDefault="00CE2B06" w:rsidP="00CE2B06">
      <w:pPr>
        <w:jc w:val="center"/>
      </w:pPr>
    </w:p>
    <w:p w:rsidR="00CE2B06" w:rsidRPr="00BC6941" w:rsidRDefault="00CE2B06" w:rsidP="00CE2B06">
      <w:r>
        <w:tab/>
        <w:t>17</w:t>
      </w:r>
      <w:r w:rsidRPr="00BC6941">
        <w:t>.</w:t>
      </w:r>
      <w:r w:rsidRPr="00BC6941">
        <w:rPr>
          <w:lang w:val="en-US"/>
        </w:rPr>
        <w:t> </w:t>
      </w:r>
      <w:r>
        <w:t>Текущий контроль над</w:t>
      </w:r>
      <w:r w:rsidRPr="00BC6941"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</w:t>
      </w:r>
      <w:r>
        <w:t>пециалистом, осуществляется главой администрации поселения.</w:t>
      </w:r>
    </w:p>
    <w:p w:rsidR="00CE2B06" w:rsidRPr="00BC6941" w:rsidRDefault="00CE2B06" w:rsidP="00CE2B06">
      <w:r w:rsidRPr="00BC6941">
        <w:tab/>
        <w:t>1</w:t>
      </w:r>
      <w:r>
        <w:t>8</w:t>
      </w:r>
      <w:r w:rsidRPr="00BC6941">
        <w:t>.</w:t>
      </w:r>
      <w:r w:rsidRPr="00BC6941">
        <w:rPr>
          <w:lang w:val="en-US"/>
        </w:rPr>
        <w:t> </w:t>
      </w:r>
      <w:r w:rsidRPr="00BC6941">
        <w:t>Сотрудники, ответственные за предоставление муниципального имущества в аренду,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CE2B06" w:rsidRPr="00BC6941" w:rsidRDefault="00CE2B06" w:rsidP="00CE2B06">
      <w:r w:rsidRPr="00BC6941">
        <w:tab/>
        <w:t>Персональная ответственность сотрудников закрепляется в их должностных регламентах в соответствии с требованиями законодательства.</w:t>
      </w:r>
    </w:p>
    <w:p w:rsidR="00CE2B06" w:rsidRPr="00983CA5" w:rsidRDefault="00CE2B06" w:rsidP="00CE2B06">
      <w:pPr>
        <w:rPr>
          <w:i/>
          <w:iCs/>
          <w:color w:val="0000FF"/>
        </w:rPr>
      </w:pPr>
    </w:p>
    <w:p w:rsidR="00CE2B06" w:rsidRPr="00635BF2" w:rsidRDefault="00CE2B06" w:rsidP="00CE2B06">
      <w:pPr>
        <w:jc w:val="center"/>
        <w:rPr>
          <w:b/>
        </w:rPr>
      </w:pPr>
      <w:r w:rsidRPr="00635BF2">
        <w:rPr>
          <w:b/>
        </w:rPr>
        <w:t>V. 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CE2B06" w:rsidRPr="00BC6941" w:rsidRDefault="00CE2B06" w:rsidP="00CE2B06">
      <w:pPr>
        <w:jc w:val="center"/>
        <w:rPr>
          <w:b/>
          <w:bCs/>
        </w:rPr>
      </w:pPr>
    </w:p>
    <w:p w:rsidR="00CE2B06" w:rsidRPr="00BC6941" w:rsidRDefault="00CE2B06" w:rsidP="00CE2B06">
      <w:r w:rsidRPr="00BC6941">
        <w:tab/>
        <w:t>19.</w:t>
      </w:r>
      <w:r w:rsidRPr="00BC6941">
        <w:rPr>
          <w:lang w:val="en-US"/>
        </w:rPr>
        <w:t> </w:t>
      </w:r>
      <w:r w:rsidRPr="00BC6941">
        <w:t>Заявители имеют право на обжалование действий (бездействие) и решений должностных лиц, принятых в ходе выполнения Административного регламента во внесудебном и судебном порядке.</w:t>
      </w:r>
    </w:p>
    <w:p w:rsidR="00CE2B06" w:rsidRPr="00BC6941" w:rsidRDefault="00CE2B06" w:rsidP="00CE2B06">
      <w:r w:rsidRPr="00BC6941">
        <w:tab/>
        <w:t>20.</w:t>
      </w:r>
      <w:r w:rsidRPr="00BC6941">
        <w:rPr>
          <w:lang w:val="en-US"/>
        </w:rPr>
        <w:t> </w:t>
      </w:r>
      <w:r w:rsidRPr="00BC6941">
        <w:t>Заявители вправе обжаловать действия (бездействие) и решения долж</w:t>
      </w:r>
      <w:r>
        <w:t>ностных лиц администрации поселения</w:t>
      </w:r>
      <w:r w:rsidR="00255BE5">
        <w:t>,</w:t>
      </w:r>
      <w:r>
        <w:t xml:space="preserve"> Главе</w:t>
      </w:r>
      <w:r w:rsidR="00255BE5" w:rsidRPr="00255BE5">
        <w:t xml:space="preserve"> </w:t>
      </w:r>
      <w:r w:rsidR="00255BE5">
        <w:t>Кривопорожского сельского</w:t>
      </w:r>
      <w:r>
        <w:t xml:space="preserve"> поселения</w:t>
      </w:r>
      <w:r w:rsidRPr="00BC6941">
        <w:t>.</w:t>
      </w:r>
    </w:p>
    <w:p w:rsidR="00CE2B06" w:rsidRPr="00BC6941" w:rsidRDefault="00CE2B06" w:rsidP="00CE2B06">
      <w:r w:rsidRPr="00983CA5">
        <w:rPr>
          <w:color w:val="0000FF"/>
        </w:rPr>
        <w:tab/>
      </w:r>
      <w:r w:rsidRPr="00BC6941">
        <w:t>2</w:t>
      </w:r>
      <w:r>
        <w:t>1</w:t>
      </w:r>
      <w:r w:rsidRPr="00BC6941">
        <w:t>.</w:t>
      </w:r>
      <w:r w:rsidRPr="00BC6941">
        <w:rPr>
          <w:lang w:val="en-US"/>
        </w:rPr>
        <w:t> </w:t>
      </w:r>
      <w:r w:rsidRPr="00BC6941">
        <w:t>Письменные обращения должны содержать:</w:t>
      </w:r>
    </w:p>
    <w:p w:rsidR="00CE2B06" w:rsidRPr="00BC6941" w:rsidRDefault="00CE2B06" w:rsidP="00CE2B06">
      <w:pPr>
        <w:ind w:firstLine="708"/>
      </w:pPr>
      <w:r w:rsidRPr="00BC6941">
        <w:t>1)</w:t>
      </w:r>
      <w:r w:rsidRPr="00BC6941">
        <w:rPr>
          <w:lang w:val="en-US"/>
        </w:rPr>
        <w:t> </w:t>
      </w:r>
      <w:r w:rsidRPr="00BC6941">
        <w:t>наименование должности, фа</w:t>
      </w:r>
      <w:r>
        <w:t xml:space="preserve">милию, имя, отчество специалиста </w:t>
      </w:r>
      <w:r w:rsidRPr="00BC6941">
        <w:t>администрации действия (бездействие) и решения которого обжалуются;</w:t>
      </w:r>
    </w:p>
    <w:p w:rsidR="00CE2B06" w:rsidRPr="00BC6941" w:rsidRDefault="00CE2B06" w:rsidP="00CE2B06">
      <w:pPr>
        <w:ind w:firstLine="708"/>
      </w:pPr>
      <w:r w:rsidRPr="00BC6941">
        <w:t>2)</w:t>
      </w:r>
      <w:r w:rsidRPr="00BC6941">
        <w:rPr>
          <w:lang w:val="en-US"/>
        </w:rPr>
        <w:t> </w:t>
      </w:r>
      <w:r w:rsidRPr="00BC6941">
        <w:t>фамилию, имя, отчество или наименование лица, подающего жалобу, его место жительства или местонахождение, почтовый адрес, по которому должен быть направлен ответ, личную подпись и дату;</w:t>
      </w:r>
    </w:p>
    <w:p w:rsidR="00CE2B06" w:rsidRPr="00BC6941" w:rsidRDefault="00CE2B06" w:rsidP="00CE2B06">
      <w:pPr>
        <w:ind w:firstLine="708"/>
      </w:pPr>
      <w:r w:rsidRPr="00BC6941">
        <w:t>3) существо обжалуемых действий (бездействия) и решений.</w:t>
      </w:r>
    </w:p>
    <w:p w:rsidR="00CE2B06" w:rsidRPr="00BC6941" w:rsidRDefault="00CE2B06" w:rsidP="00CE2B06">
      <w:r w:rsidRPr="00BC6941">
        <w:tab/>
        <w:t>22.</w:t>
      </w:r>
      <w:r w:rsidRPr="00BC6941">
        <w:rPr>
          <w:lang w:val="en-US"/>
        </w:rPr>
        <w:t> </w:t>
      </w:r>
      <w:r w:rsidRPr="00BC6941">
        <w:t>Письменные обращения р</w:t>
      </w:r>
      <w:r>
        <w:t xml:space="preserve">ассматриваются Главой </w:t>
      </w:r>
      <w:r w:rsidR="00255BE5">
        <w:t xml:space="preserve">Кривопорожского сельского </w:t>
      </w:r>
      <w:r>
        <w:t>поселения</w:t>
      </w:r>
      <w:r w:rsidRPr="00BC6941">
        <w:t xml:space="preserve"> в течение 30 дней со дня их регистрации.</w:t>
      </w:r>
    </w:p>
    <w:p w:rsidR="00CE2B06" w:rsidRPr="00BC6941" w:rsidRDefault="00CE2B06" w:rsidP="00CE2B06">
      <w:r w:rsidRPr="00BC6941">
        <w:tab/>
        <w:t>В случаях необходимости проведения специальной проверки, запроса необходимых материалов, сроки рассмотрения обращений м</w:t>
      </w:r>
      <w:r>
        <w:t xml:space="preserve">огут быть продлены Главой </w:t>
      </w:r>
      <w:r w:rsidR="00255BE5">
        <w:t xml:space="preserve">Кривопорожского сельского </w:t>
      </w:r>
      <w:r>
        <w:t>поселения</w:t>
      </w:r>
      <w:r w:rsidRPr="00BC6941">
        <w:t>, но не более чем на 30 дней с обязательным уведомлением обратившегося.</w:t>
      </w:r>
    </w:p>
    <w:p w:rsidR="00CE2B06" w:rsidRPr="00B36C7F" w:rsidRDefault="00CE2B06" w:rsidP="00CE2B06">
      <w:r w:rsidRPr="00983CA5">
        <w:rPr>
          <w:color w:val="0000FF"/>
        </w:rPr>
        <w:tab/>
      </w:r>
      <w:r w:rsidRPr="00B36C7F">
        <w:t>23.</w:t>
      </w:r>
      <w:r w:rsidRPr="00B36C7F">
        <w:rPr>
          <w:lang w:val="en-US"/>
        </w:rPr>
        <w:t> </w:t>
      </w:r>
      <w:r w:rsidRPr="00B36C7F">
        <w:t>Содержание устного обращения заносится в карточку личного приема заявителя.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 заявителя. В остальных случаях дается письменный ответ по существу поставленных в обращении вопросов.</w:t>
      </w:r>
    </w:p>
    <w:p w:rsidR="00CE2B06" w:rsidRPr="00B36C7F" w:rsidRDefault="00CE2B06" w:rsidP="00CE2B06">
      <w:r w:rsidRPr="00983CA5">
        <w:rPr>
          <w:b/>
          <w:bCs/>
          <w:color w:val="0000FF"/>
        </w:rPr>
        <w:tab/>
      </w:r>
      <w:r w:rsidRPr="00B36C7F">
        <w:t>24. Личный прием заявителей ведут:</w:t>
      </w:r>
    </w:p>
    <w:p w:rsidR="00CE2B06" w:rsidRPr="00B36C7F" w:rsidRDefault="00CE2B06" w:rsidP="00CE2B06">
      <w:pPr>
        <w:ind w:firstLine="708"/>
      </w:pPr>
      <w:r>
        <w:t>Глава Кривопорож</w:t>
      </w:r>
      <w:r w:rsidRPr="00492A6C">
        <w:t>ского</w:t>
      </w:r>
      <w:r>
        <w:t xml:space="preserve"> сельского поселения</w:t>
      </w:r>
      <w:r w:rsidRPr="00B36C7F">
        <w:t>;</w:t>
      </w:r>
    </w:p>
    <w:p w:rsidR="00CE2B06" w:rsidRPr="00B36C7F" w:rsidRDefault="00CE2B06" w:rsidP="00CE2B06">
      <w:r w:rsidRPr="00B36C7F">
        <w:tab/>
        <w:t>25. Личный прием пр</w:t>
      </w:r>
      <w:r>
        <w:t>оводится каждый второй и четвертый четверг</w:t>
      </w:r>
      <w:r w:rsidRPr="00B36C7F">
        <w:t>. Начал</w:t>
      </w:r>
      <w:r>
        <w:t>о проведения личных приемов - 14</w:t>
      </w:r>
      <w:r w:rsidRPr="00B36C7F">
        <w:t>.00.</w:t>
      </w:r>
    </w:p>
    <w:p w:rsidR="00CE2B06" w:rsidRPr="00B36C7F" w:rsidRDefault="00CE2B06" w:rsidP="00CE2B06">
      <w:pPr>
        <w:ind w:firstLine="708"/>
      </w:pPr>
      <w:r w:rsidRPr="00B36C7F">
        <w:lastRenderedPageBreak/>
        <w:t>26. Заявители имеют право на судебное обжалование действий (бездействие) и решений должностных лиц, принятых в ходе выполнения Административного регламента в порядке, установленном законодательством Российской Федерации.</w:t>
      </w:r>
    </w:p>
    <w:p w:rsidR="00CE2B06" w:rsidRPr="00B36C7F" w:rsidRDefault="00CE2B06" w:rsidP="00CE2B06">
      <w:pPr>
        <w:ind w:firstLine="708"/>
      </w:pPr>
      <w:r w:rsidRPr="00B36C7F">
        <w:t>27. Граждане могут подать заявление в суд по подсудности, установленной гражданским процессуальным кодексом, а юридические лица и граждане, осуществляющие предпринимательскую деятельность без образования юридического лица и имеющих статус индивидуального предпринимателя, приобретенный в установленном законом порядке, могут подать заявление в арбитражный суд по подсудности, установленной арбитражным процессуальным кодексом, в течение трех месяцев со дня, когда им стало известно о нарушении их прав и законных интересов.</w:t>
      </w:r>
    </w:p>
    <w:p w:rsidR="00CE2B06" w:rsidRPr="00B36C7F" w:rsidRDefault="00CE2B06" w:rsidP="00CE2B06"/>
    <w:p w:rsidR="00CE2B06" w:rsidRDefault="00CE2B06" w:rsidP="00306F72"/>
    <w:p w:rsidR="00CE2B06" w:rsidRPr="00FD1A82" w:rsidRDefault="00CE2B06" w:rsidP="00CE2B06">
      <w:pPr>
        <w:ind w:left="3780"/>
        <w:jc w:val="center"/>
      </w:pPr>
      <w:r w:rsidRPr="00FD1A82">
        <w:t>ПРИЛОЖЕНИЕ № 1</w:t>
      </w:r>
    </w:p>
    <w:p w:rsidR="00CE2B06" w:rsidRPr="00FD1A82" w:rsidRDefault="00CE2B06" w:rsidP="00CE2B06">
      <w:pPr>
        <w:ind w:left="3780"/>
        <w:jc w:val="center"/>
      </w:pPr>
      <w:r w:rsidRPr="00FD1A82">
        <w:t xml:space="preserve">к Административному регламенту </w:t>
      </w:r>
      <w:r>
        <w:t>администрации Кривопорож</w:t>
      </w:r>
      <w:r w:rsidRPr="00492A6C">
        <w:t>ского</w:t>
      </w:r>
      <w:r>
        <w:t xml:space="preserve"> сельского поселения</w:t>
      </w:r>
      <w:r w:rsidRPr="00FD1A82">
        <w:t xml:space="preserve"> предоставления муниципальной услуги по </w:t>
      </w:r>
      <w:r w:rsidR="00255BE5">
        <w:t xml:space="preserve">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права владения и (или) пользования </w:t>
      </w:r>
    </w:p>
    <w:p w:rsidR="00CE2B06" w:rsidRDefault="00CE2B06" w:rsidP="00CE2B06"/>
    <w:p w:rsidR="00CE2B06" w:rsidRPr="00215E31" w:rsidRDefault="00CE2B06" w:rsidP="00215E31">
      <w:pPr>
        <w:jc w:val="center"/>
        <w:rPr>
          <w:b/>
          <w:bCs/>
          <w:sz w:val="28"/>
          <w:szCs w:val="28"/>
        </w:rPr>
      </w:pPr>
      <w:r w:rsidRPr="00E65596">
        <w:rPr>
          <w:b/>
          <w:bCs/>
          <w:sz w:val="28"/>
          <w:szCs w:val="28"/>
        </w:rPr>
        <w:t xml:space="preserve">Информация о местах нахождения, графике работы, справочные телефоны органов и организаций, обращение в которые необходимо для получения </w:t>
      </w:r>
      <w:r>
        <w:rPr>
          <w:b/>
          <w:bCs/>
          <w:sz w:val="28"/>
          <w:szCs w:val="28"/>
        </w:rPr>
        <w:t>муниципальной</w:t>
      </w:r>
      <w:r w:rsidRPr="00E65596">
        <w:rPr>
          <w:b/>
          <w:bCs/>
          <w:sz w:val="28"/>
          <w:szCs w:val="28"/>
        </w:rPr>
        <w:t xml:space="preserve"> услуги</w:t>
      </w:r>
    </w:p>
    <w:p w:rsidR="00CE2B06" w:rsidRPr="00B03FB5" w:rsidRDefault="00CE2B06" w:rsidP="00CE2B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Администрация</w:t>
      </w:r>
      <w:r w:rsidRPr="00FF09EB">
        <w:t xml:space="preserve"> </w:t>
      </w:r>
      <w:r w:rsidRPr="00FF09EB">
        <w:rPr>
          <w:b/>
          <w:i/>
          <w:sz w:val="28"/>
          <w:szCs w:val="28"/>
        </w:rPr>
        <w:t>Кривопорожского</w:t>
      </w:r>
      <w:r>
        <w:rPr>
          <w:b/>
          <w:bCs/>
          <w:i/>
          <w:iCs/>
          <w:sz w:val="28"/>
          <w:szCs w:val="28"/>
        </w:rPr>
        <w:t xml:space="preserve"> сельского поселения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3060"/>
        <w:gridCol w:w="2340"/>
      </w:tblGrid>
      <w:tr w:rsidR="00CE2B06" w:rsidRPr="00535096" w:rsidTr="0091177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Место нахождения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График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Справочные телефоны</w:t>
            </w:r>
          </w:p>
        </w:tc>
      </w:tr>
      <w:tr w:rsidR="00CE2B06" w:rsidTr="0091177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186622 Республика Карелия Кемский район п.</w:t>
            </w:r>
            <w:r w:rsidR="00255BE5">
              <w:t xml:space="preserve"> </w:t>
            </w:r>
            <w:r>
              <w:t>Кривой Порог ул.</w:t>
            </w:r>
            <w:r w:rsidR="00255BE5">
              <w:t xml:space="preserve"> Кольцевая</w:t>
            </w:r>
            <w:r>
              <w:t xml:space="preserve"> дом 13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Пн</w:t>
            </w:r>
            <w:r w:rsidR="00306F72">
              <w:t>.</w:t>
            </w:r>
            <w:r>
              <w:t xml:space="preserve"> – Чт</w:t>
            </w:r>
            <w:r w:rsidR="00306F72">
              <w:t>.</w:t>
            </w:r>
            <w:r>
              <w:t xml:space="preserve"> - с 9.00 до 17.15</w:t>
            </w:r>
          </w:p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Пт</w:t>
            </w:r>
            <w:r w:rsidR="00306F72">
              <w:t>.</w:t>
            </w:r>
            <w:r>
              <w:t xml:space="preserve"> - с 9.00 до 17.00</w:t>
            </w:r>
          </w:p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Перерыв </w:t>
            </w:r>
            <w:r w:rsidRPr="00CA51A7">
              <w:t xml:space="preserve"> – </w:t>
            </w:r>
            <w:r>
              <w:t xml:space="preserve"> с 13.00 до 14.00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255BE5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735</w:t>
            </w:r>
            <w:r w:rsidR="00CE2B06">
              <w:t>51</w:t>
            </w:r>
          </w:p>
        </w:tc>
      </w:tr>
    </w:tbl>
    <w:p w:rsidR="00CE2B06" w:rsidRDefault="00CE2B06" w:rsidP="00215E31"/>
    <w:p w:rsidR="00CE2B06" w:rsidRPr="00B03FB5" w:rsidRDefault="00CE2B06" w:rsidP="00CE2B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Муниципальное  финансовое управление Кемского района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3060"/>
        <w:gridCol w:w="2340"/>
      </w:tblGrid>
      <w:tr w:rsidR="00CE2B06" w:rsidRPr="00535096" w:rsidTr="0091177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Место нахождения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График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Справочные телефоны</w:t>
            </w:r>
          </w:p>
        </w:tc>
      </w:tr>
      <w:tr w:rsidR="00CE2B06" w:rsidTr="0091177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CE2B06" w:rsidP="00911770">
            <w:pPr>
              <w:tabs>
                <w:tab w:val="center" w:pos="4677"/>
                <w:tab w:val="right" w:pos="9355"/>
              </w:tabs>
            </w:pPr>
            <w:r>
              <w:t>186610 Республика Карелия г.</w:t>
            </w:r>
            <w:r w:rsidR="00255BE5">
              <w:t xml:space="preserve"> </w:t>
            </w:r>
            <w:r>
              <w:t>Кемь пр.</w:t>
            </w:r>
            <w:r w:rsidR="00306F72">
              <w:t xml:space="preserve"> </w:t>
            </w:r>
            <w:r>
              <w:t>Пролетарский , 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Пн</w:t>
            </w:r>
            <w:r w:rsidR="00306F72">
              <w:t>.</w:t>
            </w:r>
            <w:r>
              <w:t xml:space="preserve"> – Чт</w:t>
            </w:r>
            <w:r w:rsidR="00306F72">
              <w:t>.</w:t>
            </w:r>
            <w:r>
              <w:t xml:space="preserve"> - с 9.00 до 17.15</w:t>
            </w:r>
          </w:p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Пт</w:t>
            </w:r>
            <w:r w:rsidR="00306F72">
              <w:t>.</w:t>
            </w:r>
            <w:r>
              <w:t xml:space="preserve"> - с 9.00 до 17.00</w:t>
            </w:r>
          </w:p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Перерыв </w:t>
            </w:r>
            <w:r w:rsidRPr="00CA51A7">
              <w:t xml:space="preserve"> – </w:t>
            </w:r>
            <w:r>
              <w:t xml:space="preserve"> с 13.00 до 14.00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2-22-01</w:t>
            </w:r>
          </w:p>
        </w:tc>
      </w:tr>
    </w:tbl>
    <w:p w:rsidR="00CE2B06" w:rsidRDefault="00CE2B06" w:rsidP="00215E31"/>
    <w:p w:rsidR="00CE2B06" w:rsidRPr="00444A31" w:rsidRDefault="00CE2B06" w:rsidP="00CE2B06">
      <w:pPr>
        <w:jc w:val="center"/>
        <w:rPr>
          <w:b/>
          <w:i/>
          <w:sz w:val="28"/>
          <w:szCs w:val="28"/>
        </w:rPr>
      </w:pPr>
      <w:r w:rsidRPr="00444A31">
        <w:rPr>
          <w:b/>
          <w:i/>
          <w:sz w:val="28"/>
          <w:szCs w:val="28"/>
        </w:rPr>
        <w:t xml:space="preserve">Межрайонная инспекция </w:t>
      </w:r>
      <w:r>
        <w:rPr>
          <w:b/>
          <w:i/>
          <w:sz w:val="28"/>
          <w:szCs w:val="28"/>
        </w:rPr>
        <w:t>Федеральной налоговой службы Российской Федерации № 1 по Республике Карелия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3060"/>
        <w:gridCol w:w="2340"/>
      </w:tblGrid>
      <w:tr w:rsidR="00CE2B06" w:rsidRPr="00535096" w:rsidTr="0091177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Место нахождения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График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Справочные телефоны</w:t>
            </w:r>
          </w:p>
        </w:tc>
      </w:tr>
      <w:tr w:rsidR="00CE2B06" w:rsidTr="0091177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186610 Республика Карелия г.Кемь ул.Ленина , 10</w:t>
            </w:r>
          </w:p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Пн</w:t>
            </w:r>
            <w:r w:rsidR="00306F72">
              <w:t>.</w:t>
            </w:r>
            <w:r>
              <w:t xml:space="preserve"> – Чт</w:t>
            </w:r>
            <w:r w:rsidR="00306F72">
              <w:t>.</w:t>
            </w:r>
            <w:r>
              <w:t xml:space="preserve"> - с 9.00 до 17.15</w:t>
            </w:r>
          </w:p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Пт</w:t>
            </w:r>
            <w:r w:rsidR="00306F72">
              <w:t>.</w:t>
            </w:r>
            <w:r>
              <w:t xml:space="preserve"> - с 9.00 – 17.00</w:t>
            </w:r>
          </w:p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</w:p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2-17-50</w:t>
            </w:r>
          </w:p>
        </w:tc>
      </w:tr>
    </w:tbl>
    <w:p w:rsidR="00CE2B06" w:rsidRDefault="00CE2B06" w:rsidP="00CE2B06">
      <w:pPr>
        <w:jc w:val="center"/>
      </w:pPr>
    </w:p>
    <w:p w:rsidR="00CE2B06" w:rsidRDefault="00CE2B06" w:rsidP="00CE2B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Управление</w:t>
      </w:r>
      <w:r w:rsidRPr="0084607A">
        <w:rPr>
          <w:b/>
          <w:bCs/>
          <w:i/>
          <w:iCs/>
          <w:sz w:val="28"/>
          <w:szCs w:val="28"/>
        </w:rPr>
        <w:t xml:space="preserve"> Федеральной</w:t>
      </w:r>
      <w:r>
        <w:rPr>
          <w:b/>
          <w:bCs/>
          <w:i/>
          <w:iCs/>
          <w:sz w:val="28"/>
          <w:szCs w:val="28"/>
        </w:rPr>
        <w:t xml:space="preserve"> службы </w:t>
      </w:r>
      <w:r w:rsidRPr="0084607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государственной регистрации ,кадастра и картографии по Республике Карелия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4500"/>
      </w:tblGrid>
      <w:tr w:rsidR="00CE2B06" w:rsidRPr="00535096" w:rsidTr="0091177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Место нахождения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Pr="00535096" w:rsidRDefault="00CE2B06" w:rsidP="0091177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  <w:r w:rsidRPr="00535096">
              <w:rPr>
                <w:i/>
                <w:iCs/>
              </w:rPr>
              <w:t>Справочные телефоны</w:t>
            </w:r>
          </w:p>
        </w:tc>
      </w:tr>
      <w:tr w:rsidR="00CE2B06" w:rsidTr="0091177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  <w:r>
              <w:t>186610 Республика Карелия г.</w:t>
            </w:r>
            <w:r w:rsidR="00255BE5">
              <w:t xml:space="preserve"> </w:t>
            </w:r>
            <w:r>
              <w:t>Кемь ул.Энергетиков , 22</w:t>
            </w:r>
          </w:p>
          <w:p w:rsidR="00CE2B06" w:rsidRDefault="00CE2B06" w:rsidP="0091177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06" w:rsidRDefault="00CE2B06" w:rsidP="00911770">
            <w:pPr>
              <w:tabs>
                <w:tab w:val="center" w:pos="4677"/>
                <w:tab w:val="right" w:pos="9355"/>
              </w:tabs>
            </w:pPr>
            <w:r>
              <w:lastRenderedPageBreak/>
              <w:t>2-29-08</w:t>
            </w:r>
          </w:p>
        </w:tc>
      </w:tr>
    </w:tbl>
    <w:p w:rsidR="00CE2B06" w:rsidRPr="0084607A" w:rsidRDefault="00CE2B06" w:rsidP="00215E31">
      <w:pPr>
        <w:rPr>
          <w:b/>
          <w:bCs/>
          <w:i/>
          <w:iCs/>
          <w:sz w:val="28"/>
          <w:szCs w:val="28"/>
        </w:rPr>
      </w:pPr>
    </w:p>
    <w:p w:rsidR="00306F72" w:rsidRDefault="00306F72" w:rsidP="00CE2B06">
      <w:pPr>
        <w:ind w:left="4860"/>
        <w:jc w:val="center"/>
        <w:rPr>
          <w:sz w:val="28"/>
          <w:szCs w:val="28"/>
        </w:rPr>
      </w:pPr>
    </w:p>
    <w:p w:rsidR="00306F72" w:rsidRDefault="00306F72" w:rsidP="00CE2B06">
      <w:pPr>
        <w:ind w:left="4860"/>
        <w:jc w:val="center"/>
        <w:rPr>
          <w:sz w:val="28"/>
          <w:szCs w:val="28"/>
        </w:rPr>
      </w:pPr>
    </w:p>
    <w:p w:rsidR="00306F72" w:rsidRDefault="00306F72" w:rsidP="00CE2B06">
      <w:pPr>
        <w:ind w:left="4860"/>
        <w:jc w:val="center"/>
        <w:rPr>
          <w:sz w:val="28"/>
          <w:szCs w:val="28"/>
        </w:rPr>
      </w:pPr>
    </w:p>
    <w:p w:rsidR="00306F72" w:rsidRDefault="00306F72" w:rsidP="00CE2B06">
      <w:pPr>
        <w:ind w:left="4860"/>
        <w:jc w:val="center"/>
        <w:rPr>
          <w:sz w:val="28"/>
          <w:szCs w:val="28"/>
        </w:rPr>
      </w:pPr>
    </w:p>
    <w:p w:rsidR="00306F72" w:rsidRDefault="00306F72" w:rsidP="00CE2B06">
      <w:pPr>
        <w:ind w:left="4860"/>
        <w:jc w:val="center"/>
        <w:rPr>
          <w:sz w:val="28"/>
          <w:szCs w:val="28"/>
        </w:rPr>
      </w:pPr>
    </w:p>
    <w:p w:rsidR="00CE2B06" w:rsidRPr="00463ACB" w:rsidRDefault="00CE2B06" w:rsidP="00CE2B0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63ACB">
        <w:rPr>
          <w:sz w:val="28"/>
          <w:szCs w:val="28"/>
        </w:rPr>
        <w:t>РИЛОЖЕНИЕ № 2</w:t>
      </w:r>
    </w:p>
    <w:p w:rsidR="00CE2B06" w:rsidRPr="00483457" w:rsidRDefault="00CE2B06" w:rsidP="00255BE5">
      <w:pPr>
        <w:ind w:left="4860"/>
        <w:jc w:val="center"/>
      </w:pPr>
      <w:r w:rsidRPr="00483457">
        <w:t xml:space="preserve">к </w:t>
      </w:r>
      <w:r>
        <w:t xml:space="preserve">Административному регламенту администрации </w:t>
      </w:r>
      <w:r w:rsidRPr="00483457">
        <w:t>предо</w:t>
      </w:r>
      <w:r>
        <w:t>ставления</w:t>
      </w:r>
      <w:r w:rsidRPr="00483457">
        <w:t xml:space="preserve"> </w:t>
      </w:r>
      <w:r>
        <w:t xml:space="preserve"> муниципальной</w:t>
      </w:r>
      <w:r w:rsidRPr="00483457">
        <w:t xml:space="preserve"> услуги</w:t>
      </w:r>
      <w:r>
        <w:t xml:space="preserve"> по  </w:t>
      </w:r>
      <w:r w:rsidR="00255BE5"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права владения и (или) пользования</w:t>
      </w:r>
    </w:p>
    <w:p w:rsidR="00CE2B06" w:rsidRDefault="00CE2B06" w:rsidP="00CE2B06"/>
    <w:p w:rsidR="00CE2B06" w:rsidRDefault="00CE2B06" w:rsidP="00CE2B06"/>
    <w:p w:rsidR="00CE2B06" w:rsidRPr="00370339" w:rsidRDefault="00CE2B06" w:rsidP="00CE2B06">
      <w:pPr>
        <w:jc w:val="center"/>
        <w:rPr>
          <w:b/>
          <w:bCs/>
        </w:rPr>
      </w:pPr>
      <w:r w:rsidRPr="00370339">
        <w:rPr>
          <w:b/>
          <w:bCs/>
        </w:rPr>
        <w:t>Схема</w:t>
      </w:r>
    </w:p>
    <w:p w:rsidR="00CE2B06" w:rsidRDefault="00CE2B06" w:rsidP="00CE2B06">
      <w:pPr>
        <w:jc w:val="center"/>
      </w:pPr>
      <w:r>
        <w:rPr>
          <w:b/>
          <w:bCs/>
        </w:rPr>
        <w:t>п</w:t>
      </w:r>
      <w:r w:rsidRPr="00370339">
        <w:rPr>
          <w:b/>
          <w:bCs/>
        </w:rPr>
        <w:t>оследовательности действий при рассмотрении обращения</w:t>
      </w:r>
    </w:p>
    <w:p w:rsidR="00CE2B06" w:rsidRDefault="00B80643" w:rsidP="00CE2B06">
      <w:pPr>
        <w:jc w:val="center"/>
      </w:pPr>
      <w:r>
        <w:rPr>
          <w:noProof/>
        </w:rPr>
        <w:pict>
          <v:line id="_x0000_s1104" style="position:absolute;left:0;text-align:left;z-index:251661312" from="225pt,71.1pt" to="225pt,98.1pt">
            <v:stroke endarrow="block"/>
          </v:line>
        </w:pict>
      </w:r>
      <w:r>
        <w:rPr>
          <w:noProof/>
        </w:rPr>
        <w:pict>
          <v:rect id="_x0000_s1103" style="position:absolute;left:0;text-align:left;margin-left:0;margin-top:17.1pt;width:379.8pt;height:53.6pt;z-index:251660288;mso-position-horizontal:center">
            <v:textbox style="mso-next-textbox:#_x0000_s1103">
              <w:txbxContent>
                <w:p w:rsidR="00CE2B06" w:rsidRDefault="00CE2B06" w:rsidP="00CE2B06">
                  <w:pPr>
                    <w:jc w:val="center"/>
                  </w:pPr>
                  <w:r>
                    <w:t>Направление заявителем в администрацию письменного обращения о предоставлении муниципальной услуги, согласованной с арендодателем</w:t>
                  </w:r>
                </w:p>
              </w:txbxContent>
            </v:textbox>
          </v:rect>
        </w:pict>
      </w:r>
      <w:r>
        <w:pict>
          <v:group id="_x0000_s1064" editas="canvas" style="width:486pt;height:423pt;mso-position-horizontal-relative:char;mso-position-vertical-relative:line" coordorigin="2515,4017" coordsize="7623,65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515;top:4017;width:7623;height:6549" o:preferrelative="f">
              <v:fill o:detectmouseclick="t"/>
              <v:path o:extrusionok="t" o:connecttype="none"/>
              <o:lock v:ext="edit" text="t"/>
            </v:shape>
            <v:rect id="_x0000_s1066" style="position:absolute;left:3221;top:5675;width:6211;height:571">
              <v:textbox style="mso-next-textbox:#_x0000_s1066">
                <w:txbxContent>
                  <w:p w:rsidR="00CE2B06" w:rsidRDefault="00CE2B06" w:rsidP="00CE2B06">
                    <w:pPr>
                      <w:jc w:val="center"/>
                    </w:pPr>
                    <w:r>
                      <w:t>Рассмотрение обращения Главой</w:t>
                    </w:r>
                    <w:r w:rsidR="00255BE5">
                      <w:t xml:space="preserve"> Кривопорожского сельского </w:t>
                    </w:r>
                    <w:r>
                      <w:t>поселения</w:t>
                    </w:r>
                  </w:p>
                </w:txbxContent>
              </v:textbox>
            </v:rect>
            <v:rect id="_x0000_s1067" style="position:absolute;left:3080;top:6804;width:2541;height:836">
              <v:textbox style="mso-next-textbox:#_x0000_s1067">
                <w:txbxContent>
                  <w:p w:rsidR="00CE2B06" w:rsidRDefault="00CE2B06" w:rsidP="00CE2B06">
                    <w:pPr>
                      <w:jc w:val="center"/>
                    </w:pPr>
                    <w:r>
                      <w:t>Принятие решения о предоставлении муниципальной услуги</w:t>
                    </w:r>
                  </w:p>
                </w:txbxContent>
              </v:textbox>
            </v:rect>
            <v:rect id="_x0000_s1068" style="position:absolute;left:7174;top:6804;width:2398;height:836">
              <v:textbox style="mso-next-textbox:#_x0000_s1068">
                <w:txbxContent>
                  <w:p w:rsidR="00CE2B06" w:rsidRDefault="00CE2B06" w:rsidP="00CE2B06">
                    <w:pPr>
                      <w:jc w:val="center"/>
                    </w:pPr>
                    <w:r>
                      <w:t>Принятие решения об отказе в предоставлении муниципальной услуги</w:t>
                    </w:r>
                  </w:p>
                </w:txbxContent>
              </v:textbox>
            </v:rect>
            <v:rect id="_x0000_s1069" style="position:absolute;left:6750;top:8058;width:3178;height:975">
              <v:textbox style="mso-next-textbox:#_x0000_s1069">
                <w:txbxContent>
                  <w:p w:rsidR="00CE2B06" w:rsidRDefault="00CE2B06" w:rsidP="00CE2B06">
                    <w:pPr>
                      <w:jc w:val="center"/>
                    </w:pPr>
                    <w:r>
                      <w:t>Уведомление заявителя о принятом решении с указанием оснований отказа в предоставлении муниципальной услуги</w:t>
                    </w:r>
                  </w:p>
                </w:txbxContent>
              </v:textbox>
            </v:rect>
            <v:rect id="_x0000_s1070" style="position:absolute;left:2656;top:8058;width:3388;height:989">
              <v:textbox style="mso-next-textbox:#_x0000_s1070">
                <w:txbxContent>
                  <w:p w:rsidR="00CE2B06" w:rsidRDefault="00CE2B06" w:rsidP="00CE2B06">
                    <w:pPr>
                      <w:jc w:val="center"/>
                    </w:pPr>
                    <w:r>
                      <w:t>Выдача заявителю бланков документов для заполнения и перечня необходимых для представления документов</w:t>
                    </w:r>
                  </w:p>
                </w:txbxContent>
              </v:textbox>
            </v:rect>
            <v:line id="_x0000_s1071" style="position:absolute" from="4491,6246" to="4492,6804">
              <v:stroke endarrow="block"/>
            </v:line>
            <v:line id="_x0000_s1072" style="position:absolute" from="8162,6246" to="8163,6804">
              <v:stroke endarrow="block"/>
            </v:line>
            <v:line id="_x0000_s1073" style="position:absolute" from="3927,7640" to="3928,8058">
              <v:stroke endarrow="block"/>
            </v:line>
            <v:line id="_x0000_s1074" style="position:absolute" from="8868,7640" to="8869,8058">
              <v:stroke endarrow="block"/>
            </v:line>
            <w10:wrap type="none"/>
            <w10:anchorlock/>
          </v:group>
        </w:pict>
      </w:r>
    </w:p>
    <w:p w:rsidR="00CE2B06" w:rsidRDefault="00CE2B06" w:rsidP="00CE2B06">
      <w:pPr>
        <w:jc w:val="center"/>
        <w:sectPr w:rsidR="00CE2B06" w:rsidSect="00306F72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E2B06" w:rsidRDefault="00CE2B06" w:rsidP="00CE2B06">
      <w:pPr>
        <w:jc w:val="center"/>
        <w:rPr>
          <w:b/>
          <w:bCs/>
        </w:rPr>
      </w:pPr>
    </w:p>
    <w:p w:rsidR="00CE2B06" w:rsidRDefault="00CE2B06" w:rsidP="00CE2B06">
      <w:pPr>
        <w:jc w:val="center"/>
        <w:rPr>
          <w:b/>
          <w:bCs/>
        </w:rPr>
      </w:pPr>
      <w:r w:rsidRPr="00CF254A">
        <w:rPr>
          <w:b/>
          <w:bCs/>
        </w:rPr>
        <w:t xml:space="preserve">Схема </w:t>
      </w:r>
    </w:p>
    <w:p w:rsidR="00CE2B06" w:rsidRDefault="00CE2B06" w:rsidP="00CE2B06">
      <w:pPr>
        <w:jc w:val="center"/>
        <w:rPr>
          <w:b/>
          <w:bCs/>
        </w:rPr>
      </w:pPr>
      <w:r w:rsidRPr="00CF254A">
        <w:rPr>
          <w:b/>
          <w:bCs/>
        </w:rPr>
        <w:t>последовательности действий при приеме и рассмотрении</w:t>
      </w:r>
      <w:r>
        <w:rPr>
          <w:b/>
          <w:bCs/>
        </w:rPr>
        <w:t xml:space="preserve"> заявки </w:t>
      </w:r>
    </w:p>
    <w:p w:rsidR="00CE2B06" w:rsidRDefault="00CE2B06" w:rsidP="00CE2B06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Pr="00CF254A">
        <w:rPr>
          <w:b/>
          <w:bCs/>
        </w:rPr>
        <w:t>документов</w:t>
      </w:r>
      <w:r>
        <w:rPr>
          <w:b/>
          <w:bCs/>
        </w:rPr>
        <w:t>, необходимых для предоставления муниципальной услуги</w:t>
      </w:r>
    </w:p>
    <w:p w:rsidR="00CE2B06" w:rsidRDefault="00CE2B06" w:rsidP="00CE2B06">
      <w:pPr>
        <w:jc w:val="center"/>
        <w:rPr>
          <w:b/>
          <w:bCs/>
        </w:rPr>
      </w:pPr>
    </w:p>
    <w:p w:rsidR="00CE2B06" w:rsidRDefault="00B80643" w:rsidP="00CE2B06">
      <w:pPr>
        <w:jc w:val="center"/>
        <w:rPr>
          <w:b/>
          <w:bCs/>
        </w:rPr>
      </w:pPr>
      <w:r w:rsidRPr="00B80643">
        <w:rPr>
          <w:noProof/>
        </w:rPr>
        <w:pict>
          <v:rect id="_x0000_s1121" style="position:absolute;left:0;text-align:left;margin-left:369pt;margin-top:381pt;width:108pt;height:80.9pt;z-index:251678720">
            <v:textbox style="mso-next-textbox:#_x0000_s1121">
              <w:txbxContent>
                <w:p w:rsidR="00CE2B06" w:rsidRPr="008733E3" w:rsidRDefault="00CE2B06" w:rsidP="00CE2B06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  <w10:anchorlock/>
          </v:rect>
        </w:pict>
      </w:r>
      <w:r>
        <w:rPr>
          <w:b/>
          <w:bCs/>
        </w:rPr>
      </w:r>
      <w:r>
        <w:rPr>
          <w:b/>
          <w:bCs/>
        </w:rPr>
        <w:pict>
          <v:group id="_x0000_s1045" editas="canvas" style="width:468pt;height:522pt;mso-position-horizontal-relative:char;mso-position-vertical-relative:line" coordorigin="2130,-572" coordsize="7341,8082">
            <o:lock v:ext="edit" aspectratio="t"/>
            <v:shape id="_x0000_s1046" type="#_x0000_t75" style="position:absolute;left:2130;top:-572;width:7341;height:8082" o:preferrelative="f">
              <v:fill o:detectmouseclick="t"/>
              <v:path o:extrusionok="t" o:connecttype="none"/>
              <o:lock v:ext="edit" text="t"/>
            </v:shape>
            <v:rect id="_x0000_s1047" style="position:absolute;left:2412;top:-433;width:6777;height:976">
              <v:textbox style="mso-next-textbox:#_x0000_s1047">
                <w:txbxContent>
                  <w:p w:rsidR="00CE2B06" w:rsidRDefault="00CE2B06" w:rsidP="00CE2B06">
                    <w:pPr>
                      <w:jc w:val="center"/>
                    </w:pPr>
                    <w:r>
                      <w:t>Представление получателем муниципальной  услуги заявки на предоставление муниципальной услуги и документов, необходимых для предоставления муниципальной услуги в администрации поселения</w:t>
                    </w:r>
                  </w:p>
                </w:txbxContent>
              </v:textbox>
            </v:rect>
            <v:rect id="_x0000_s1048" style="position:absolute;left:2412;top:822;width:6777;height:696">
              <v:textbox style="mso-next-textbox:#_x0000_s1048">
                <w:txbxContent>
                  <w:p w:rsidR="00CE2B06" w:rsidRDefault="00CE2B06" w:rsidP="00CE2B06">
                    <w:pPr>
                      <w:jc w:val="center"/>
                    </w:pPr>
                    <w:r>
                      <w:t xml:space="preserve">Рассмотрение заявки и пакета документов и принятие решения Главой </w:t>
                    </w:r>
                    <w:r w:rsidR="00255BE5">
                      <w:t xml:space="preserve">Кривопорожского сельского </w:t>
                    </w:r>
                    <w:r>
                      <w:t>поселения</w:t>
                    </w:r>
                  </w:p>
                </w:txbxContent>
              </v:textbox>
            </v:rect>
            <v:rect id="_x0000_s1049" style="position:absolute;left:2412;top:2076;width:2119;height:2090">
              <v:textbox style="mso-next-textbox:#_x0000_s1049">
                <w:txbxContent>
                  <w:p w:rsidR="00CE2B06" w:rsidRDefault="00CE2B06" w:rsidP="00CE2B06">
                    <w:pPr>
                      <w:jc w:val="center"/>
                    </w:pPr>
                    <w:r>
                      <w:t>Возврат заявителю документов для устранения нарушений и приостановление процедуры рассмотрения заявок и необходимых документов</w:t>
                    </w:r>
                  </w:p>
                  <w:p w:rsidR="00CE2B06" w:rsidRDefault="00CE2B06" w:rsidP="00CE2B06"/>
                  <w:p w:rsidR="00CE2B06" w:rsidRDefault="00CE2B06" w:rsidP="00CE2B06"/>
                  <w:p w:rsidR="00CE2B06" w:rsidRDefault="00CE2B06" w:rsidP="00CE2B06"/>
                  <w:p w:rsidR="00CE2B06" w:rsidRDefault="00CE2B06" w:rsidP="00CE2B06"/>
                  <w:p w:rsidR="00CE2B06" w:rsidRDefault="00CE2B06" w:rsidP="00CE2B06"/>
                  <w:p w:rsidR="00CE2B06" w:rsidRPr="00E32BBA" w:rsidRDefault="00CE2B06" w:rsidP="00CE2B06"/>
                </w:txbxContent>
              </v:textbox>
            </v:rect>
            <v:rect id="_x0000_s1050" style="position:absolute;left:6365;top:2215;width:1694;height:1252">
              <v:textbox style="mso-next-textbox:#_x0000_s1050">
                <w:txbxContent>
                  <w:p w:rsidR="00CE2B06" w:rsidRDefault="00CE2B06" w:rsidP="00CE2B06">
                    <w:pPr>
                      <w:jc w:val="center"/>
                    </w:pPr>
                    <w:r>
                      <w:t>Предоставление муниципальной услуги без проведения торгов</w:t>
                    </w:r>
                  </w:p>
                </w:txbxContent>
              </v:textbox>
            </v:rect>
            <v:line id="_x0000_s1051" style="position:absolute" from="5801,543" to="5802,822">
              <v:stroke endarrow="block"/>
            </v:line>
            <v:line id="_x0000_s1052" style="position:absolute" from="9047,1518" to="9048,5280">
              <v:stroke endarrow="block"/>
            </v:line>
            <v:line id="_x0000_s1053" style="position:absolute" from="8342,1518" to="8343,3748">
              <v:stroke endarrow="block"/>
            </v:line>
            <v:line id="_x0000_s1054" style="position:absolute" from="7071,1518" to="7073,2216">
              <v:stroke endarrow="block"/>
            </v:line>
            <v:line id="_x0000_s1055" style="position:absolute" from="3118,1518" to="3119,2076">
              <v:stroke endarrow="block"/>
            </v:line>
            <v:rect id="_x0000_s1056" style="position:absolute;left:4248;top:4444;width:1411;height:1395">
              <v:textbox style="mso-next-textbox:#_x0000_s1056">
                <w:txbxContent>
                  <w:p w:rsidR="00CE2B06" w:rsidRDefault="00CE2B06" w:rsidP="00CE2B06">
                    <w:pPr>
                      <w:jc w:val="center"/>
                    </w:pPr>
                  </w:p>
                  <w:p w:rsidR="00CE2B06" w:rsidRPr="008733E3" w:rsidRDefault="00CE2B06" w:rsidP="00CE2B06">
                    <w:pPr>
                      <w:jc w:val="center"/>
                    </w:pPr>
                    <w:r>
                      <w:t>Устранение недостатков и нарушений</w:t>
                    </w:r>
                  </w:p>
                </w:txbxContent>
              </v:textbox>
            </v:rect>
            <v:rect id="_x0000_s1057" style="position:absolute;left:2412;top:5280;width:1412;height:1394">
              <v:textbox style="mso-next-textbox:#_x0000_s1057">
                <w:txbxContent>
                  <w:p w:rsidR="00CE2B06" w:rsidRPr="008733E3" w:rsidRDefault="00CE2B06" w:rsidP="00CE2B06">
                    <w:pPr>
                      <w:jc w:val="center"/>
                    </w:pPr>
                    <w:r>
                      <w:t>Отказ или нежелание устранить недостатки и нарушения</w:t>
                    </w:r>
                  </w:p>
                </w:txbxContent>
              </v:textbox>
            </v:rect>
            <v:rect id="_x0000_s1058" style="position:absolute;left:7071;top:3748;width:1694;height:1252">
              <v:textbox style="mso-next-textbox:#_x0000_s1058">
                <w:txbxContent>
                  <w:p w:rsidR="00CE2B06" w:rsidRPr="00A6176D" w:rsidRDefault="00CE2B06" w:rsidP="00CE2B06">
                    <w:pPr>
                      <w:jc w:val="center"/>
                    </w:pPr>
                    <w:r>
                      <w:t>Предоставление муниципальной услуги путем проведения торгов</w:t>
                    </w:r>
                  </w:p>
                  <w:p w:rsidR="00CE2B06" w:rsidRPr="008733E3" w:rsidRDefault="00CE2B06" w:rsidP="00CE2B06"/>
                </w:txbxContent>
              </v:textbox>
            </v:rect>
            <v:line id="_x0000_s1059" style="position:absolute" from="3118,4166" to="3118,5280">
              <v:stroke endarrow="block"/>
            </v:line>
            <v:line id="_x0000_s1060" style="position:absolute" from="3824,6117" to="7636,6118">
              <v:stroke endarrow="block"/>
            </v:line>
            <v:line id="_x0000_s1061" style="position:absolute" from="3542,4166" to="4248,5420">
              <v:stroke endarrow="block"/>
            </v:line>
            <v:line id="_x0000_s1062" style="position:absolute;flip:y" from="5236,3051" to="6365,4444">
              <v:stroke endarrow="block"/>
            </v:line>
            <v:line id="_x0000_s1063" style="position:absolute;flip:y" from="5659,4305" to="7071,5002">
              <v:stroke endarrow="block"/>
            </v:line>
            <w10:wrap type="none"/>
            <w10:anchorlock/>
          </v:group>
        </w:pict>
      </w:r>
    </w:p>
    <w:p w:rsidR="00CE2B06" w:rsidRDefault="00CE2B06" w:rsidP="00CE2B06">
      <w:pPr>
        <w:jc w:val="center"/>
        <w:rPr>
          <w:b/>
          <w:bCs/>
        </w:rPr>
      </w:pPr>
    </w:p>
    <w:p w:rsidR="00CE2B06" w:rsidRDefault="00CE2B06" w:rsidP="00CE2B06">
      <w:pPr>
        <w:jc w:val="center"/>
        <w:rPr>
          <w:b/>
          <w:bCs/>
        </w:rPr>
      </w:pPr>
    </w:p>
    <w:p w:rsidR="00CE2B06" w:rsidRDefault="00CE2B06" w:rsidP="00CE2B06">
      <w:pPr>
        <w:jc w:val="center"/>
        <w:rPr>
          <w:b/>
          <w:bCs/>
        </w:rPr>
      </w:pPr>
    </w:p>
    <w:p w:rsidR="00CE2B06" w:rsidRDefault="00CE2B06" w:rsidP="00CE2B06">
      <w:pPr>
        <w:jc w:val="center"/>
        <w:rPr>
          <w:b/>
          <w:bCs/>
        </w:rPr>
      </w:pPr>
    </w:p>
    <w:p w:rsidR="00CE2B06" w:rsidRDefault="00CE2B06" w:rsidP="00CE2B06">
      <w:pPr>
        <w:jc w:val="center"/>
        <w:rPr>
          <w:b/>
          <w:bCs/>
        </w:rPr>
      </w:pPr>
    </w:p>
    <w:p w:rsidR="00CE2B06" w:rsidRDefault="00CE2B06" w:rsidP="00CE2B06">
      <w:pPr>
        <w:jc w:val="center"/>
        <w:rPr>
          <w:b/>
          <w:bCs/>
        </w:rPr>
      </w:pPr>
    </w:p>
    <w:p w:rsidR="00CE2B06" w:rsidRDefault="00CE2B06" w:rsidP="00CE2B06">
      <w:pPr>
        <w:jc w:val="center"/>
        <w:rPr>
          <w:b/>
          <w:bCs/>
        </w:rPr>
      </w:pPr>
    </w:p>
    <w:p w:rsidR="00CE2B06" w:rsidRDefault="00CE2B06" w:rsidP="00CE2B06">
      <w:pPr>
        <w:jc w:val="center"/>
        <w:rPr>
          <w:b/>
          <w:bCs/>
        </w:rPr>
      </w:pPr>
    </w:p>
    <w:p w:rsidR="00215E31" w:rsidRDefault="00215E31" w:rsidP="00CE2B06">
      <w:pPr>
        <w:jc w:val="center"/>
        <w:rPr>
          <w:b/>
          <w:bCs/>
        </w:rPr>
      </w:pPr>
    </w:p>
    <w:p w:rsidR="00215E31" w:rsidRDefault="00215E31" w:rsidP="00CE2B06">
      <w:pPr>
        <w:jc w:val="center"/>
        <w:rPr>
          <w:b/>
          <w:bCs/>
        </w:rPr>
      </w:pPr>
    </w:p>
    <w:p w:rsidR="00215E31" w:rsidRDefault="00215E31" w:rsidP="00CE2B06">
      <w:pPr>
        <w:jc w:val="center"/>
        <w:rPr>
          <w:b/>
          <w:bCs/>
        </w:rPr>
      </w:pPr>
    </w:p>
    <w:p w:rsidR="00215E31" w:rsidRDefault="00215E31" w:rsidP="00CE2B06">
      <w:pPr>
        <w:jc w:val="center"/>
        <w:rPr>
          <w:b/>
          <w:bCs/>
        </w:rPr>
      </w:pPr>
    </w:p>
    <w:p w:rsidR="00CE2B06" w:rsidRDefault="00CE2B06" w:rsidP="00CE2B06">
      <w:pPr>
        <w:jc w:val="center"/>
        <w:rPr>
          <w:b/>
          <w:bCs/>
        </w:rPr>
      </w:pPr>
      <w:r w:rsidRPr="009C2458">
        <w:rPr>
          <w:b/>
          <w:bCs/>
        </w:rPr>
        <w:lastRenderedPageBreak/>
        <w:t xml:space="preserve">Схема </w:t>
      </w:r>
    </w:p>
    <w:p w:rsidR="00CE2B06" w:rsidRDefault="00CE2B06" w:rsidP="00CE2B06">
      <w:pPr>
        <w:jc w:val="center"/>
        <w:rPr>
          <w:b/>
          <w:bCs/>
        </w:rPr>
      </w:pPr>
      <w:r w:rsidRPr="009C2458">
        <w:rPr>
          <w:b/>
          <w:bCs/>
        </w:rPr>
        <w:t>последовательности действий при п</w:t>
      </w:r>
      <w:r>
        <w:rPr>
          <w:b/>
          <w:bCs/>
        </w:rPr>
        <w:t xml:space="preserve">редоставлении </w:t>
      </w:r>
    </w:p>
    <w:p w:rsidR="00CE2B06" w:rsidRPr="009C2458" w:rsidRDefault="00CE2B06" w:rsidP="00CE2B06">
      <w:pPr>
        <w:jc w:val="center"/>
        <w:rPr>
          <w:b/>
          <w:bCs/>
        </w:rPr>
      </w:pPr>
      <w:r>
        <w:rPr>
          <w:b/>
          <w:bCs/>
        </w:rPr>
        <w:t xml:space="preserve">муниципальной услуги </w:t>
      </w:r>
      <w:r w:rsidRPr="009C2458">
        <w:rPr>
          <w:b/>
          <w:bCs/>
        </w:rPr>
        <w:t xml:space="preserve"> без проведения торгов</w:t>
      </w:r>
    </w:p>
    <w:p w:rsidR="00CE2B06" w:rsidRDefault="00CE2B06" w:rsidP="00CE2B06"/>
    <w:p w:rsidR="00CE2B06" w:rsidRDefault="00B80643" w:rsidP="00CE2B06">
      <w:r>
        <w:rPr>
          <w:noProof/>
        </w:rPr>
        <w:pict>
          <v:rect id="_x0000_s1105" style="position:absolute;margin-left:-8pt;margin-top:.65pt;width:475.15pt;height:38.35pt;z-index:251662336">
            <v:textbox style="mso-next-textbox:#_x0000_s1105">
              <w:txbxContent>
                <w:p w:rsidR="00CE2B06" w:rsidRDefault="00CE2B06" w:rsidP="00CE2B06">
                  <w:pPr>
                    <w:jc w:val="center"/>
                  </w:pPr>
                  <w:r>
                    <w:t>Принятие Главой поселения</w:t>
                  </w:r>
                </w:p>
                <w:p w:rsidR="00CE2B06" w:rsidRDefault="00CE2B06" w:rsidP="00CE2B06">
                  <w:pPr>
                    <w:ind w:firstLine="180"/>
                    <w:jc w:val="center"/>
                  </w:pPr>
                  <w:r>
                    <w:t xml:space="preserve"> решения об оформлении договора аренды без проведения торгов</w:t>
                  </w:r>
                </w:p>
              </w:txbxContent>
            </v:textbox>
            <w10:anchorlock/>
          </v:rect>
        </w:pict>
      </w:r>
    </w:p>
    <w:p w:rsidR="00CE2B06" w:rsidRDefault="00CE2B06" w:rsidP="00CE2B06"/>
    <w:p w:rsidR="00CE2B06" w:rsidRDefault="00B80643" w:rsidP="00CE2B06">
      <w:r>
        <w:rPr>
          <w:noProof/>
        </w:rPr>
        <w:pict>
          <v:line id="_x0000_s1108" style="position:absolute;z-index:251665408" from="207pt,11.4pt" to="207pt,35.9pt">
            <v:stroke endarrow="block"/>
            <w10:anchorlock/>
          </v:line>
        </w:pict>
      </w:r>
    </w:p>
    <w:p w:rsidR="00CE2B06" w:rsidRDefault="00CE2B06" w:rsidP="00CE2B06"/>
    <w:p w:rsidR="00CE2B06" w:rsidRDefault="00B80643" w:rsidP="00CE2B06">
      <w:r>
        <w:rPr>
          <w:noProof/>
        </w:rPr>
        <w:pict>
          <v:rect id="_x0000_s1106" style="position:absolute;margin-left:-9pt;margin-top:10.8pt;width:477pt;height:36pt;z-index:251663360">
            <v:textbox style="mso-next-textbox:#_x0000_s1106">
              <w:txbxContent>
                <w:p w:rsidR="00CE2B06" w:rsidRDefault="00CE2B06" w:rsidP="00CE2B06">
                  <w:pPr>
                    <w:jc w:val="center"/>
                  </w:pPr>
                  <w:r>
                    <w:t>Выдача  проекта договора аренды для его заполнения, подписания заявителем и арендодателем</w:t>
                  </w:r>
                </w:p>
              </w:txbxContent>
            </v:textbox>
            <w10:anchorlock/>
          </v:rect>
        </w:pict>
      </w:r>
    </w:p>
    <w:p w:rsidR="00CE2B06" w:rsidRDefault="00CE2B06" w:rsidP="00CE2B06"/>
    <w:p w:rsidR="00CE2B06" w:rsidRDefault="00CE2B06" w:rsidP="00CE2B06"/>
    <w:p w:rsidR="00CE2B06" w:rsidRDefault="00B80643" w:rsidP="00CE2B06">
      <w:r>
        <w:rPr>
          <w:noProof/>
        </w:rPr>
        <w:pict>
          <v:line id="_x0000_s1109" style="position:absolute;z-index:251666432" from="207pt,5.4pt" to="207pt,36.6pt">
            <v:stroke endarrow="block"/>
            <w10:anchorlock/>
          </v:line>
        </w:pict>
      </w:r>
    </w:p>
    <w:p w:rsidR="00CE2B06" w:rsidRDefault="00CE2B06" w:rsidP="00CE2B06">
      <w:pPr>
        <w:ind w:firstLine="180"/>
      </w:pPr>
    </w:p>
    <w:p w:rsidR="00CE2B06" w:rsidRDefault="00B80643" w:rsidP="00CE2B06">
      <w:r>
        <w:rPr>
          <w:noProof/>
        </w:rPr>
        <w:pict>
          <v:rect id="_x0000_s1107" style="position:absolute;margin-left:-9pt;margin-top:7.2pt;width:477pt;height:47.4pt;z-index:251664384">
            <v:textbox style="mso-next-textbox:#_x0000_s1107">
              <w:txbxContent>
                <w:p w:rsidR="00CE2B06" w:rsidRDefault="00CE2B06" w:rsidP="00CE2B06">
                  <w:pPr>
                    <w:jc w:val="center"/>
                  </w:pPr>
                  <w:r>
                    <w:t xml:space="preserve">Подписание (согласование) договора аренды Главой </w:t>
                  </w:r>
                  <w:r w:rsidR="00255BE5">
                    <w:t xml:space="preserve">Кривопорожского сельского </w:t>
                  </w:r>
                  <w:r>
                    <w:t>поселения</w:t>
                  </w:r>
                </w:p>
                <w:p w:rsidR="00CE2B06" w:rsidRDefault="00CE2B06" w:rsidP="00CE2B06">
                  <w:pPr>
                    <w:jc w:val="center"/>
                  </w:pPr>
                </w:p>
              </w:txbxContent>
            </v:textbox>
            <w10:anchorlock/>
          </v:rect>
        </w:pict>
      </w:r>
    </w:p>
    <w:p w:rsidR="00CE2B06" w:rsidRDefault="00CE2B06" w:rsidP="00CE2B06"/>
    <w:p w:rsidR="00CE2B06" w:rsidRDefault="00CE2B06" w:rsidP="00CE2B06"/>
    <w:p w:rsidR="00CE2B06" w:rsidRDefault="00B80643" w:rsidP="00CE2B06">
      <w:r>
        <w:rPr>
          <w:noProof/>
        </w:rPr>
        <w:pict>
          <v:line id="_x0000_s1110" style="position:absolute;z-index:251667456" from="207pt,13.2pt" to="207pt,37.85pt">
            <v:stroke endarrow="block"/>
            <w10:anchorlock/>
          </v:line>
        </w:pict>
      </w:r>
    </w:p>
    <w:p w:rsidR="00CE2B06" w:rsidRDefault="00CE2B06" w:rsidP="00CE2B06"/>
    <w:p w:rsidR="00CE2B06" w:rsidRDefault="00B80643" w:rsidP="00CE2B06">
      <w:r>
        <w:rPr>
          <w:noProof/>
        </w:rPr>
        <w:pict>
          <v:rect id="_x0000_s1114" style="position:absolute;margin-left:-9pt;margin-top:10.25pt;width:477pt;height:56.35pt;z-index:251671552">
            <v:textbox style="mso-next-textbox:#_x0000_s1114">
              <w:txbxContent>
                <w:p w:rsidR="00CE2B06" w:rsidRDefault="00CE2B06" w:rsidP="00CE2B06">
                  <w:pPr>
                    <w:jc w:val="center"/>
                  </w:pPr>
                  <w:r>
                    <w:t xml:space="preserve">Регистрация договора аренды и выдача его заявителю специалистом администрации, ответственным за прием заявителей </w:t>
                  </w:r>
                </w:p>
              </w:txbxContent>
            </v:textbox>
            <w10:anchorlock/>
          </v:rect>
        </w:pict>
      </w:r>
    </w:p>
    <w:p w:rsidR="00CE2B06" w:rsidRDefault="00CE2B06" w:rsidP="00CE2B06"/>
    <w:p w:rsidR="00CE2B06" w:rsidRDefault="00CE2B06" w:rsidP="00CE2B06"/>
    <w:p w:rsidR="00CE2B06" w:rsidRDefault="00CE2B06" w:rsidP="00CE2B06"/>
    <w:p w:rsidR="00CE2B06" w:rsidRDefault="00B80643" w:rsidP="00CE2B06">
      <w:r>
        <w:rPr>
          <w:noProof/>
        </w:rPr>
        <w:pict>
          <v:line id="_x0000_s1111" style="position:absolute;z-index:251668480" from="207pt,6.65pt" to="207pt,42.65pt">
            <v:stroke endarrow="block"/>
            <w10:anchorlock/>
          </v:line>
        </w:pict>
      </w:r>
    </w:p>
    <w:p w:rsidR="00CE2B06" w:rsidRDefault="00CE2B06" w:rsidP="00CE2B06"/>
    <w:p w:rsidR="00CE2B06" w:rsidRDefault="00CE2B06" w:rsidP="00CE2B06"/>
    <w:p w:rsidR="00CE2B06" w:rsidRDefault="00B80643" w:rsidP="00CE2B06">
      <w:r>
        <w:rPr>
          <w:noProof/>
        </w:rPr>
        <w:pict>
          <v:rect id="_x0000_s1115" style="position:absolute;margin-left:-9pt;margin-top:3.65pt;width:477pt;height:47.4pt;z-index:251672576">
            <v:textbox style="mso-next-textbox:#_x0000_s1115">
              <w:txbxContent>
                <w:p w:rsidR="00CE2B06" w:rsidRDefault="00CE2B06" w:rsidP="00CE2B06">
                  <w:pPr>
                    <w:jc w:val="center"/>
                  </w:pPr>
                  <w:r>
                    <w:t>Регистрация заявителем долгосрочного договора аренды в Управлении федеральной слу</w:t>
                  </w:r>
                  <w:r w:rsidR="00215E31">
                    <w:t>жбы государственной регистрации</w:t>
                  </w:r>
                  <w:r>
                    <w:t>, кадастра и картографии по Республике Карелия</w:t>
                  </w:r>
                </w:p>
              </w:txbxContent>
            </v:textbox>
            <w10:anchorlock/>
          </v:rect>
        </w:pict>
      </w:r>
    </w:p>
    <w:p w:rsidR="00CE2B06" w:rsidRDefault="00CE2B06" w:rsidP="00CE2B06"/>
    <w:p w:rsidR="00CE2B06" w:rsidRDefault="00CE2B06" w:rsidP="00CE2B06"/>
    <w:p w:rsidR="00CE2B06" w:rsidRDefault="00CE2B06" w:rsidP="00CE2B06"/>
    <w:p w:rsidR="00CE2B06" w:rsidRDefault="00CE2B06" w:rsidP="00CE2B06"/>
    <w:p w:rsidR="00CE2B06" w:rsidRDefault="00CE2B06" w:rsidP="00CE2B06"/>
    <w:p w:rsidR="00CE2B06" w:rsidRDefault="00CE2B06" w:rsidP="00CE2B06"/>
    <w:p w:rsidR="00CE2B06" w:rsidRDefault="00CE2B06" w:rsidP="00CE2B06"/>
    <w:p w:rsidR="00CE2B06" w:rsidRDefault="00CE2B06" w:rsidP="00CE2B06"/>
    <w:p w:rsidR="00CE2B06" w:rsidRDefault="00CE2B06" w:rsidP="00CE2B06">
      <w:pPr>
        <w:jc w:val="center"/>
        <w:rPr>
          <w:b/>
          <w:bCs/>
        </w:rPr>
      </w:pPr>
      <w:r>
        <w:rPr>
          <w:b/>
          <w:bCs/>
        </w:rPr>
        <w:t xml:space="preserve">Схема </w:t>
      </w:r>
    </w:p>
    <w:p w:rsidR="00CE2B06" w:rsidRDefault="00CE2B06" w:rsidP="00CE2B06">
      <w:pPr>
        <w:jc w:val="center"/>
        <w:rPr>
          <w:b/>
          <w:bCs/>
        </w:rPr>
      </w:pPr>
      <w:r>
        <w:rPr>
          <w:b/>
          <w:bCs/>
        </w:rPr>
        <w:t>последовательности действий при п</w:t>
      </w:r>
      <w:r w:rsidRPr="007703D5">
        <w:rPr>
          <w:b/>
          <w:bCs/>
        </w:rPr>
        <w:t>редоставлени</w:t>
      </w:r>
      <w:r>
        <w:rPr>
          <w:b/>
          <w:bCs/>
        </w:rPr>
        <w:t>и</w:t>
      </w:r>
      <w:r w:rsidRPr="007703D5">
        <w:rPr>
          <w:b/>
          <w:bCs/>
        </w:rPr>
        <w:t xml:space="preserve"> </w:t>
      </w:r>
      <w:r>
        <w:rPr>
          <w:b/>
          <w:bCs/>
        </w:rPr>
        <w:t>муниципальной</w:t>
      </w:r>
      <w:r w:rsidRPr="007703D5">
        <w:rPr>
          <w:b/>
          <w:bCs/>
        </w:rPr>
        <w:t xml:space="preserve"> </w:t>
      </w:r>
    </w:p>
    <w:p w:rsidR="00255BE5" w:rsidRDefault="00CE2B06" w:rsidP="00CE2B06">
      <w:pPr>
        <w:jc w:val="center"/>
        <w:rPr>
          <w:b/>
          <w:bCs/>
        </w:rPr>
      </w:pPr>
      <w:r w:rsidRPr="007703D5">
        <w:rPr>
          <w:b/>
          <w:bCs/>
        </w:rPr>
        <w:t>услуги путем проведения торгов</w:t>
      </w:r>
    </w:p>
    <w:p w:rsidR="00CE2B06" w:rsidRPr="00255BE5" w:rsidRDefault="00CE2B06" w:rsidP="00255BE5">
      <w:pPr>
        <w:tabs>
          <w:tab w:val="left" w:pos="4168"/>
        </w:tabs>
      </w:pPr>
    </w:p>
    <w:p w:rsidR="00CE2B06" w:rsidRDefault="00B80643" w:rsidP="00255BE5">
      <w:pPr>
        <w:ind w:left="-540" w:firstLine="180"/>
      </w:pPr>
      <w:r>
        <w:rPr>
          <w:noProof/>
        </w:rPr>
        <w:lastRenderedPageBreak/>
        <w:pict>
          <v:rect id="_x0000_s1124" style="position:absolute;left:0;text-align:left;margin-left:-18pt;margin-top:187.8pt;width:7in;height:23.95pt;z-index:251681792">
            <v:textbox style="mso-next-textbox:#_x0000_s1124">
              <w:txbxContent>
                <w:p w:rsidR="00CE2B06" w:rsidRDefault="00CE2B06" w:rsidP="00CE2B06">
                  <w:pPr>
                    <w:jc w:val="center"/>
                  </w:pPr>
                  <w:r>
                    <w:t>Оплата заявителем суммы задатка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5" style="position:absolute;left:0;text-align:left;margin-left:-17.25pt;margin-top:225.15pt;width:7in;height:35.95pt;z-index:251682816">
            <v:textbox style="mso-next-textbox:#_x0000_s1125">
              <w:txbxContent>
                <w:p w:rsidR="00CE2B06" w:rsidRDefault="00CE2B06" w:rsidP="00CE2B06">
                  <w:pPr>
                    <w:jc w:val="center"/>
                  </w:pPr>
                  <w:r>
                    <w:t>Принятие на регистрацию  заявки и приложенных к ней документов специалистом администрации поселения, ответственным за прием заявителей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2" style="position:absolute;left:0;text-align:left;margin-left:-17.25pt;margin-top:153.15pt;width:7in;height:27pt;z-index:251679744">
            <v:textbox style="mso-next-textbox:#_x0000_s1122">
              <w:txbxContent>
                <w:p w:rsidR="00CE2B06" w:rsidRDefault="00CE2B06" w:rsidP="00CE2B06">
                  <w:pPr>
                    <w:jc w:val="center"/>
                  </w:pPr>
                  <w:r>
                    <w:t>Заключение с заявителем договора о задатке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left:0;text-align:left;margin-left:-18pt;margin-top:475.8pt;width:513pt;height:36pt;z-index:251669504">
            <v:textbox style="mso-next-textbox:#_x0000_s1112">
              <w:txbxContent>
                <w:p w:rsidR="00CE2B06" w:rsidRDefault="00CE2B06" w:rsidP="00CE2B06">
                  <w:pPr>
                    <w:jc w:val="center"/>
                  </w:pPr>
                  <w:r>
                    <w:t>В день проведения конкурса комиссия рассматривает заявки и документы заявителей и составляет протокол о рассмотрении заявок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13" style="position:absolute;left:0;text-align:left;margin-left:-27pt;margin-top:543.6pt;width:234pt;height:36pt;z-index:251670528">
            <v:textbox style="mso-next-textbox:#_x0000_s1113">
              <w:txbxContent>
                <w:p w:rsidR="00CE2B06" w:rsidRDefault="00CE2B06" w:rsidP="00CE2B06">
                  <w:pPr>
                    <w:jc w:val="center"/>
                  </w:pPr>
                  <w:r>
                    <w:t>Заявитель допускается комиссией к участию в торгах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23" style="position:absolute;left:0;text-align:left;margin-left:-17.25pt;margin-top:54.3pt;width:7in;height:81pt;z-index:251680768">
            <v:textbox style="mso-next-textbox:#_x0000_s1123">
              <w:txbxContent>
                <w:p w:rsidR="00CE2B06" w:rsidRDefault="00CE2B06" w:rsidP="00CE2B06">
                  <w:pPr>
                    <w:tabs>
                      <w:tab w:val="left" w:pos="9540"/>
                      <w:tab w:val="left" w:pos="9900"/>
                    </w:tabs>
                    <w:jc w:val="center"/>
                  </w:pPr>
                  <w:r>
                    <w:t>Не позднее чем за 30 рабочих дней до проведения торгов, специалист администрации поселения, ответственный за информационное сообщение,  организует подготовку и публикацию информационного сообщения об аукционе в газете «Советское Беломорье», а также организует размещение данного сообщения на сайте администрации Кемского района</w:t>
                  </w:r>
                </w:p>
              </w:txbxContent>
            </v:textbox>
          </v:rect>
        </w:pict>
      </w:r>
      <w:r>
        <w:pict>
          <v:group id="_x0000_s1075" editas="canvas" style="width:513.05pt;height:666pt;mso-position-horizontal-relative:char;mso-position-vertical-relative:line" coordorigin="1706,-179" coordsize="8048,10312">
            <o:lock v:ext="edit" aspectratio="t"/>
            <v:shape id="_x0000_s1076" type="#_x0000_t75" style="position:absolute;left:1706;top:-179;width:8048;height:10312" o:preferrelative="f">
              <v:fill o:detectmouseclick="t"/>
              <v:path o:extrusionok="t" o:connecttype="none"/>
              <o:lock v:ext="edit" text="t"/>
            </v:shape>
            <v:rect id="_x0000_s1077" style="position:absolute;left:1706;top:-40;width:7906;height:558">
              <v:textbox style="mso-next-textbox:#_x0000_s1077">
                <w:txbxContent>
                  <w:p w:rsidR="00CE2B06" w:rsidRDefault="00CE2B06" w:rsidP="00CE2B06">
                    <w:pPr>
                      <w:jc w:val="center"/>
                    </w:pPr>
                    <w:r>
                      <w:t>Распоряжение администрации Кривопорож</w:t>
                    </w:r>
                    <w:r w:rsidRPr="00492A6C">
                      <w:t>ского</w:t>
                    </w:r>
                    <w:r>
                      <w:t xml:space="preserve"> поселения о проведении торгов по предоставлению в аренду муниципального имущества</w:t>
                    </w:r>
                  </w:p>
                </w:txbxContent>
              </v:textbox>
            </v:rect>
            <v:line id="_x0000_s1078" style="position:absolute" from="5377,518" to="5378,657">
              <v:stroke endarrow="block"/>
            </v:line>
            <v:line id="_x0000_s1079" style="position:absolute" from="5377,1911" to="5378,2190">
              <v:stroke endarrow="block"/>
            </v:line>
            <v:line id="_x0000_s1080" style="position:absolute" from="5377,2469" to="5377,2608">
              <v:stroke endarrow="block"/>
            </v:line>
            <v:line id="_x0000_s1081" style="position:absolute" from="5377,3026" to="5378,3305">
              <v:stroke endarrow="block"/>
            </v:line>
            <v:rect id="_x0000_s1082" style="position:absolute;left:1706;top:4141;width:2967;height:557">
              <v:textbox style="mso-next-textbox:#_x0000_s1082">
                <w:txbxContent>
                  <w:p w:rsidR="00CE2B06" w:rsidRDefault="00CE2B06" w:rsidP="00CE2B06">
                    <w:pPr>
                      <w:jc w:val="center"/>
                    </w:pPr>
                    <w:r>
                      <w:t>Регистрация заявки на участие в торгах</w:t>
                    </w:r>
                  </w:p>
                </w:txbxContent>
              </v:textbox>
            </v:rect>
            <v:rect id="_x0000_s1083" style="position:absolute;left:6365;top:4141;width:3389;height:418">
              <v:textbox style="mso-next-textbox:#_x0000_s1083">
                <w:txbxContent>
                  <w:p w:rsidR="00CE2B06" w:rsidRDefault="00CE2B06" w:rsidP="00CE2B06">
                    <w:pPr>
                      <w:jc w:val="center"/>
                    </w:pPr>
                    <w:r>
                      <w:t>Отказ в принятии заявки</w:t>
                    </w:r>
                  </w:p>
                </w:txbxContent>
              </v:textbox>
            </v:rect>
            <v:rect id="_x0000_s1084" style="position:absolute;left:1706;top:5395;width:2974;height:929">
              <v:textbox style="mso-next-textbox:#_x0000_s1084">
                <w:txbxContent>
                  <w:p w:rsidR="00CE2B06" w:rsidRDefault="00CE2B06" w:rsidP="00CE2B06">
                    <w:pPr>
                      <w:jc w:val="center"/>
                    </w:pPr>
                    <w:r>
                      <w:t xml:space="preserve">Передача в комиссию заявки на участие в торгах с прилагаемыми к ней документами </w:t>
                    </w:r>
                  </w:p>
                </w:txbxContent>
              </v:textbox>
            </v:rect>
            <v:line id="_x0000_s1085" style="position:absolute;flip:x" from="3824,3862" to="4528,4140">
              <v:stroke endarrow="block"/>
            </v:line>
            <v:line id="_x0000_s1086" style="position:absolute" from="6788,3862" to="7496,4141">
              <v:stroke endarrow="block"/>
            </v:line>
            <v:line id="_x0000_s1087" style="position:absolute" from="3400,4698" to="3401,5394">
              <v:stroke endarrow="block"/>
            </v:line>
            <v:line id="_x0000_s1088" style="position:absolute" from="3400,6371" to="3401,7207">
              <v:stroke endarrow="block"/>
            </v:line>
            <v:line id="_x0000_s1089" style="position:absolute;flip:x" from="3118,7764" to="3825,8182">
              <v:stroke endarrow="block"/>
            </v:line>
            <v:line id="_x0000_s1090" style="position:absolute" from="6930,7764" to="7777,8182">
              <v:stroke endarrow="block"/>
            </v:line>
            <v:rect id="_x0000_s1091" style="position:absolute;left:6647;top:9158;width:2967;height:558">
              <v:textbox style="mso-next-textbox:#_x0000_s1091">
                <w:txbxContent>
                  <w:p w:rsidR="00CE2B06" w:rsidRDefault="00CE2B06" w:rsidP="00CE2B06">
                    <w:pPr>
                      <w:jc w:val="center"/>
                    </w:pPr>
                    <w:r>
                      <w:t>Возвращение заявителю суммы внесенного задатка</w:t>
                    </w:r>
                  </w:p>
                </w:txbxContent>
              </v:textbox>
            </v:rect>
            <v:line id="_x0000_s1092" style="position:absolute" from="8059,8739" to="8060,9157">
              <v:stroke endarrow="block"/>
            </v:line>
            <v:rect id="_x0000_s1093" style="position:absolute;left:8059;top:4838;width:1694;height:1254">
              <v:textbox style="mso-next-textbox:#_x0000_s1093">
                <w:txbxContent>
                  <w:p w:rsidR="00CE2B06" w:rsidRDefault="00CE2B06" w:rsidP="00CE2B06">
                    <w:pPr>
                      <w:ind w:left="-170" w:right="-170"/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CE2B06" w:rsidRDefault="00CE2B06" w:rsidP="00CE2B06">
                    <w:pPr>
                      <w:ind w:left="-170" w:right="-170"/>
                      <w:jc w:val="center"/>
                      <w:rPr>
                        <w:sz w:val="22"/>
                        <w:szCs w:val="22"/>
                      </w:rPr>
                    </w:pPr>
                    <w:r w:rsidRPr="000A76BD">
                      <w:rPr>
                        <w:sz w:val="22"/>
                        <w:szCs w:val="22"/>
                      </w:rPr>
                      <w:t xml:space="preserve">Возвращение </w:t>
                    </w:r>
                  </w:p>
                  <w:p w:rsidR="00CE2B06" w:rsidRPr="000A76BD" w:rsidRDefault="00CE2B06" w:rsidP="00CE2B06">
                    <w:pPr>
                      <w:ind w:left="-170" w:right="-170"/>
                      <w:jc w:val="center"/>
                      <w:rPr>
                        <w:sz w:val="22"/>
                        <w:szCs w:val="22"/>
                      </w:rPr>
                    </w:pPr>
                    <w:r w:rsidRPr="000A76BD">
                      <w:rPr>
                        <w:sz w:val="22"/>
                        <w:szCs w:val="22"/>
                      </w:rPr>
                      <w:t>заявителю документов для устранения выявленных нарушений</w:t>
                    </w:r>
                  </w:p>
                </w:txbxContent>
              </v:textbox>
            </v:rect>
            <v:rect id="_x0000_s1094" style="position:absolute;left:5377;top:6231;width:1977;height:558">
              <v:textbox style="mso-next-textbox:#_x0000_s1094">
                <w:txbxContent>
                  <w:p w:rsidR="00CE2B06" w:rsidRPr="000A76BD" w:rsidRDefault="00CE2B06" w:rsidP="00CE2B06">
                    <w:pPr>
                      <w:ind w:left="-113" w:right="-113"/>
                      <w:jc w:val="center"/>
                      <w:rPr>
                        <w:sz w:val="22"/>
                        <w:szCs w:val="22"/>
                      </w:rPr>
                    </w:pPr>
                    <w:r w:rsidRPr="000A76BD">
                      <w:rPr>
                        <w:sz w:val="22"/>
                        <w:szCs w:val="22"/>
                      </w:rPr>
                      <w:t>Устранение выявленных нарушений</w:t>
                    </w:r>
                  </w:p>
                </w:txbxContent>
              </v:textbox>
            </v:rect>
            <v:rect id="_x0000_s1095" style="position:absolute;left:6497;top:8235;width:3115;height:558">
              <v:textbox style="mso-next-textbox:#_x0000_s1095">
                <w:txbxContent>
                  <w:p w:rsidR="00CE2B06" w:rsidRDefault="00CE2B06" w:rsidP="00CE2B06">
                    <w:pPr>
                      <w:jc w:val="center"/>
                    </w:pPr>
                    <w:r>
                      <w:t>Заявитель не допускается комиссией к участию в торгах</w:t>
                    </w:r>
                  </w:p>
                </w:txbxContent>
              </v:textbox>
            </v:rect>
            <v:line id="_x0000_s1096" style="position:absolute" from="8483,4559" to="8484,4838">
              <v:stroke endarrow="block"/>
            </v:line>
            <v:line id="_x0000_s1097" style="position:absolute;flip:x" from="7353,5952" to="8057,6510">
              <v:stroke endarrow="block"/>
            </v:line>
            <v:rect id="_x0000_s1098" style="position:absolute;left:5800;top:4838;width:1977;height:557">
              <v:textbox style="mso-next-textbox:#_x0000_s1098">
                <w:txbxContent>
                  <w:p w:rsidR="00CE2B06" w:rsidRDefault="00CE2B06" w:rsidP="00CE2B06">
                    <w:pPr>
                      <w:ind w:left="-113" w:right="-113"/>
                    </w:pPr>
                    <w:r w:rsidRPr="000A76BD">
                      <w:rPr>
                        <w:sz w:val="22"/>
                        <w:szCs w:val="22"/>
                      </w:rPr>
                      <w:t>Неустранение заявителем выявленных</w:t>
                    </w:r>
                    <w:r>
                      <w:t xml:space="preserve"> нарушений</w:t>
                    </w:r>
                  </w:p>
                </w:txbxContent>
              </v:textbox>
            </v:rect>
            <v:line id="_x0000_s1099" style="position:absolute;flip:x y" from="7777,5395" to="8058,5673">
              <v:stroke endarrow="block"/>
            </v:line>
            <v:line id="_x0000_s1100" style="position:absolute;flip:y" from="6788,4559" to="6792,4840">
              <v:stroke endarrow="block"/>
            </v:line>
            <v:line id="_x0000_s1101" style="position:absolute;flip:x y" from="4530,4698" to="5377,6232">
              <v:stroke endarrow="block"/>
            </v:line>
            <v:line id="_x0000_s1102" style="position:absolute;flip:x" from="3406,8879" to="3406,10133">
              <v:stroke endarrow="block"/>
            </v:line>
            <w10:wrap type="none"/>
            <w10:anchorlock/>
          </v:group>
        </w:pict>
      </w:r>
    </w:p>
    <w:p w:rsidR="00CE2B06" w:rsidRDefault="00B80643" w:rsidP="00CE2B06">
      <w:r>
        <w:rPr>
          <w:noProof/>
        </w:rPr>
        <w:pict>
          <v:rect id="_x0000_s1116" style="position:absolute;margin-left:0;margin-top:8.4pt;width:477pt;height:30pt;z-index:251673600">
            <v:textbox style="mso-next-textbox:#_x0000_s1116">
              <w:txbxContent>
                <w:p w:rsidR="00CE2B06" w:rsidRDefault="00CE2B06" w:rsidP="00CE2B06">
                  <w:pPr>
                    <w:jc w:val="center"/>
                  </w:pPr>
                  <w:r>
                    <w:t>Проведение торгов</w:t>
                  </w:r>
                </w:p>
              </w:txbxContent>
            </v:textbox>
            <w10:anchorlock/>
          </v:rect>
        </w:pict>
      </w:r>
    </w:p>
    <w:p w:rsidR="00CE2B06" w:rsidRDefault="00CE2B06" w:rsidP="00CE2B06"/>
    <w:p w:rsidR="00CE2B06" w:rsidRDefault="00CE2B06" w:rsidP="00CE2B06"/>
    <w:p w:rsidR="00CE2B06" w:rsidRDefault="00B80643" w:rsidP="00CE2B06">
      <w:r>
        <w:rPr>
          <w:noProof/>
        </w:rPr>
        <w:lastRenderedPageBreak/>
        <w:pict>
          <v:rect id="_x0000_s1117" style="position:absolute;margin-left:4in;margin-top:119.4pt;width:171.8pt;height:33.6pt;z-index:251674624">
            <v:textbox style="mso-next-textbox:#_x0000_s1117">
              <w:txbxContent>
                <w:p w:rsidR="00CE2B06" w:rsidRDefault="00CE2B06" w:rsidP="00CE2B06">
                  <w:r>
                    <w:t>Протокол об итогах торгов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120" style="position:absolute;z-index:251677696" from="378.6pt,0" to="378.6pt,27pt">
            <v:stroke endarrow="block"/>
            <w10:anchorlock/>
          </v:line>
        </w:pict>
      </w:r>
      <w:r>
        <w:rPr>
          <w:noProof/>
        </w:rPr>
        <w:pict>
          <v:rect id="_x0000_s1119" style="position:absolute;margin-left:270pt;margin-top:30pt;width:207pt;height:45pt;z-index:251676672">
            <v:textbox style="mso-next-textbox:#_x0000_s1119">
              <w:txbxContent>
                <w:p w:rsidR="00CE2B06" w:rsidRDefault="00CE2B06" w:rsidP="00CE2B06">
                  <w:pPr>
                    <w:jc w:val="center"/>
                  </w:pPr>
                  <w:r>
                    <w:t>Торги признаны несостоявшимися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18" style="position:absolute;margin-left:0;margin-top:30pt;width:243pt;height:45pt;z-index:251675648">
            <v:textbox style="mso-next-textbox:#_x0000_s1118">
              <w:txbxContent>
                <w:p w:rsidR="00CE2B06" w:rsidRDefault="00CE2B06" w:rsidP="00CE2B06">
                  <w:pPr>
                    <w:jc w:val="center"/>
                  </w:pPr>
                  <w:r>
                    <w:t>Торги состоялись, определен победитель и размер годовой арендной платы</w:t>
                  </w:r>
                </w:p>
              </w:txbxContent>
            </v:textbox>
            <w10:anchorlock/>
          </v:rect>
        </w:pict>
      </w:r>
      <w:r>
        <w:pict>
          <v:group id="_x0000_s1026" editas="canvas" style="width:477pt;height:540pt;mso-position-horizontal-relative:char;mso-position-vertical-relative:line" coordorigin="1713,1175" coordsize="9540,10800">
            <o:lock v:ext="edit" aspectratio="t"/>
            <v:shape id="_x0000_s1027" type="#_x0000_t75" style="position:absolute;left:1713;top:1175;width:9540;height:10800" o:preferrelative="f">
              <v:fill o:detectmouseclick="t"/>
              <v:path o:extrusionok="t" o:connecttype="none"/>
              <o:lock v:ext="edit" text="t"/>
            </v:shape>
            <v:rect id="_x0000_s1028" style="position:absolute;left:1713;top:5135;width:2880;height:2700">
              <v:textbox style="mso-next-textbox:#_x0000_s1028">
                <w:txbxContent>
                  <w:p w:rsidR="00CE2B06" w:rsidRDefault="00CE2B06" w:rsidP="00CE2B06">
                    <w:pPr>
                      <w:jc w:val="center"/>
                    </w:pPr>
                    <w:r>
                      <w:t>Подпись протокола победителем торгов, членами комиссии; возвращение суммы задатков участникам, не ставшим победителями торгов</w:t>
                    </w:r>
                  </w:p>
                </w:txbxContent>
              </v:textbox>
            </v:rect>
            <v:rect id="_x0000_s1029" style="position:absolute;left:8553;top:5135;width:2346;height:1620">
              <v:textbox style="mso-next-textbox:#_x0000_s1029">
                <w:txbxContent>
                  <w:p w:rsidR="00CE2B06" w:rsidRDefault="00CE2B06" w:rsidP="00CE2B06">
                    <w:pPr>
                      <w:jc w:val="center"/>
                    </w:pPr>
                    <w:r>
                      <w:t>Возвращение суммы задатков участникам несостоявшихся торгов</w:t>
                    </w:r>
                  </w:p>
                </w:txbxContent>
              </v:textbox>
            </v:rect>
            <v:line id="_x0000_s1030" style="position:absolute" from="9273,2615" to="9274,3515">
              <v:stroke endarrow="block"/>
            </v:line>
            <v:line id="_x0000_s1031" style="position:absolute" from="9633,4235" to="9634,5135">
              <v:stroke endarrow="block"/>
            </v:line>
            <v:rect id="_x0000_s1032" style="position:absolute;left:1713;top:3875;width:4680;height:540">
              <v:textbox style="mso-next-textbox:#_x0000_s1032">
                <w:txbxContent>
                  <w:p w:rsidR="00CE2B06" w:rsidRDefault="00CE2B06" w:rsidP="00CE2B06">
                    <w:pPr>
                      <w:jc w:val="center"/>
                    </w:pPr>
                    <w:r>
                      <w:t>Протокол об итогах торгов</w:t>
                    </w:r>
                  </w:p>
                </w:txbxContent>
              </v:textbox>
            </v:rect>
            <v:rect id="_x0000_s1033" style="position:absolute;left:5133;top:5135;width:1980;height:1260">
              <v:textbox style="mso-next-textbox:#_x0000_s1033">
                <w:txbxContent>
                  <w:p w:rsidR="00CE2B06" w:rsidRDefault="00CE2B06" w:rsidP="00CE2B06">
                    <w:pPr>
                      <w:jc w:val="center"/>
                    </w:pPr>
                    <w:r>
                      <w:t>Отказ победителя от подписания протокола</w:t>
                    </w:r>
                  </w:p>
                </w:txbxContent>
              </v:textbox>
            </v:rect>
            <v:line id="_x0000_s1034" style="position:absolute;flip:x" from="2073,4415" to="2973,5135">
              <v:stroke endarrow="block"/>
            </v:line>
            <v:line id="_x0000_s1035" style="position:absolute" from="5313,4415" to="6213,5135">
              <v:stroke endarrow="block"/>
            </v:line>
            <v:line id="_x0000_s1036" style="position:absolute;flip:x" from="2613,7835" to="3333,9635">
              <v:stroke endarrow="block"/>
            </v:line>
            <v:rect id="_x0000_s1037" style="position:absolute;left:5133;top:6935;width:2880;height:1800">
              <v:textbox style="mso-next-textbox:#_x0000_s1037">
                <w:txbxContent>
                  <w:p w:rsidR="00CE2B06" w:rsidRDefault="00CE2B06" w:rsidP="00CE2B06">
                    <w:pPr>
                      <w:jc w:val="center"/>
                    </w:pPr>
                    <w:r>
                      <w:t>Результаты торгов аннулируются, договор аренды не заключается, задаток победителю аукциона не возвращается</w:t>
                    </w:r>
                  </w:p>
                </w:txbxContent>
              </v:textbox>
            </v:rect>
            <v:line id="_x0000_s1038" style="position:absolute" from="6213,6395" to="6214,6935">
              <v:stroke endarrow="block"/>
            </v:line>
            <v:rect id="_x0000_s1039" style="position:absolute;left:5673;top:9995;width:3600;height:1080">
              <v:textbox style="mso-next-textbox:#_x0000_s1039">
                <w:txbxContent>
                  <w:p w:rsidR="00CE2B06" w:rsidRDefault="00CE2B06" w:rsidP="00CE2B06">
                    <w:pPr>
                      <w:jc w:val="center"/>
                    </w:pPr>
                    <w:r>
                      <w:t>Отказ победителя торгов подписать договор аренды муниципального имущества</w:t>
                    </w:r>
                  </w:p>
                </w:txbxContent>
              </v:textbox>
            </v:rect>
            <v:line id="_x0000_s1040" style="position:absolute" from="4593,10715" to="5673,10716">
              <v:stroke endarrow="block"/>
            </v:line>
            <v:line id="_x0000_s1041" style="position:absolute;flip:x y" from="6933,8735" to="7833,9995">
              <v:stroke endarrow="block"/>
            </v:line>
            <v:oval id="_x0000_s1042" style="position:absolute;left:1713;top:9635;width:2880;height:1716">
              <v:textbox style="mso-next-textbox:#_x0000_s1042">
                <w:txbxContent>
                  <w:p w:rsidR="00CE2B06" w:rsidRDefault="00CE2B06" w:rsidP="00CE2B06">
                    <w:pPr>
                      <w:jc w:val="center"/>
                    </w:pPr>
                    <w:r>
                      <w:t>Заключение договора аренды с победителем торгов</w:t>
                    </w:r>
                  </w:p>
                </w:txbxContent>
              </v:textbox>
            </v:oval>
            <v:line id="_x0000_s1043" style="position:absolute;flip:x" from="4053,2615" to="4054,3875">
              <v:stroke endarrow="block"/>
            </v:line>
            <v:line id="_x0000_s1044" style="position:absolute" from="4053,1175" to="4054,1715">
              <v:stroke endarrow="block"/>
            </v:line>
            <w10:wrap type="none"/>
            <w10:anchorlock/>
          </v:group>
        </w:pict>
      </w:r>
    </w:p>
    <w:p w:rsidR="00CE2B06" w:rsidRDefault="00CE2B06" w:rsidP="00CE2B06"/>
    <w:p w:rsidR="00CE2B06" w:rsidRDefault="00CE2B06" w:rsidP="00CE2B06"/>
    <w:p w:rsidR="00CE2B06" w:rsidRPr="00483457" w:rsidRDefault="00CE2B06" w:rsidP="00CE2B06">
      <w:pPr>
        <w:ind w:left="3960"/>
        <w:jc w:val="center"/>
      </w:pPr>
      <w:r>
        <w:br w:type="page"/>
      </w:r>
      <w:r>
        <w:lastRenderedPageBreak/>
        <w:t>ПРИЛОЖЕНИЕ № 3</w:t>
      </w:r>
    </w:p>
    <w:p w:rsidR="00CE2B06" w:rsidRPr="00483457" w:rsidRDefault="00CE2B06" w:rsidP="00CE2B06">
      <w:pPr>
        <w:ind w:left="3960"/>
        <w:jc w:val="center"/>
      </w:pPr>
      <w:r>
        <w:t>к А</w:t>
      </w:r>
      <w:r w:rsidRPr="00483457">
        <w:t>дминистративному регламенту</w:t>
      </w:r>
      <w:r>
        <w:t xml:space="preserve"> администрации сельского Кривопорож</w:t>
      </w:r>
      <w:r w:rsidRPr="00492A6C">
        <w:t>ского</w:t>
      </w:r>
      <w:r>
        <w:t xml:space="preserve"> поселения </w:t>
      </w:r>
      <w:r w:rsidRPr="00483457">
        <w:t xml:space="preserve"> </w:t>
      </w:r>
      <w:r>
        <w:t>предоставления</w:t>
      </w:r>
      <w:r w:rsidRPr="00483457">
        <w:t xml:space="preserve"> </w:t>
      </w:r>
      <w:r>
        <w:t>муниципальной</w:t>
      </w:r>
      <w:r w:rsidRPr="00483457">
        <w:t xml:space="preserve"> услуги</w:t>
      </w:r>
      <w:r>
        <w:t xml:space="preserve"> по </w:t>
      </w:r>
      <w:r w:rsidR="00255BE5"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права владения и (или) пользования</w:t>
      </w:r>
      <w:r>
        <w:t xml:space="preserve"> </w:t>
      </w:r>
    </w:p>
    <w:p w:rsidR="00CE2B06" w:rsidRDefault="00CE2B06" w:rsidP="00CE2B06">
      <w:pPr>
        <w:ind w:left="4860"/>
        <w:jc w:val="center"/>
        <w:rPr>
          <w:sz w:val="22"/>
          <w:szCs w:val="22"/>
        </w:rPr>
      </w:pP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A8636E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E2B06" w:rsidRDefault="00CE2B06" w:rsidP="00CE2B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06" w:rsidRPr="00A8636E" w:rsidRDefault="00CE2B06" w:rsidP="00CE2B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8636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F09EB">
        <w:rPr>
          <w:rFonts w:ascii="Times New Roman" w:hAnsi="Times New Roman" w:cs="Times New Roman"/>
          <w:sz w:val="24"/>
          <w:szCs w:val="24"/>
        </w:rPr>
        <w:t xml:space="preserve">Кривопорожского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_____________________И.В.</w:t>
      </w:r>
      <w:r w:rsidR="0025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Дубовик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Особые условия: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8636E">
        <w:rPr>
          <w:rFonts w:ascii="Times New Roman" w:hAnsi="Times New Roman" w:cs="Times New Roman"/>
          <w:sz w:val="24"/>
          <w:szCs w:val="24"/>
        </w:rPr>
        <w:t>________</w:t>
      </w:r>
    </w:p>
    <w:p w:rsidR="00CE2B06" w:rsidRPr="00A8636E" w:rsidRDefault="00CE2B06" w:rsidP="00CE2B06">
      <w:pPr>
        <w:pStyle w:val="a7"/>
        <w:jc w:val="right"/>
        <w:rPr>
          <w:sz w:val="24"/>
          <w:szCs w:val="24"/>
        </w:rPr>
      </w:pPr>
    </w:p>
    <w:p w:rsidR="00CE2B06" w:rsidRPr="00A8636E" w:rsidRDefault="00CE2B06" w:rsidP="00CE2B06">
      <w:pPr>
        <w:pStyle w:val="a7"/>
        <w:rPr>
          <w:sz w:val="24"/>
          <w:szCs w:val="24"/>
        </w:rPr>
      </w:pPr>
      <w:r w:rsidRPr="00A8636E">
        <w:rPr>
          <w:sz w:val="24"/>
          <w:szCs w:val="24"/>
        </w:rPr>
        <w:t>ЗАЯВКА</w:t>
      </w:r>
    </w:p>
    <w:p w:rsidR="00CE2B06" w:rsidRPr="00A8636E" w:rsidRDefault="00CE2B06" w:rsidP="00CE2B06">
      <w:pPr>
        <w:pStyle w:val="ad"/>
      </w:pPr>
      <w:r w:rsidRPr="00A8636E">
        <w:t>в а</w:t>
      </w:r>
      <w:r>
        <w:t>дминистрацию Кривопорож</w:t>
      </w:r>
      <w:r w:rsidRPr="00492A6C">
        <w:t>ского</w:t>
      </w:r>
      <w:r>
        <w:t xml:space="preserve"> сельского поселения</w:t>
      </w:r>
    </w:p>
    <w:p w:rsidR="00CE2B06" w:rsidRPr="00A8636E" w:rsidRDefault="00CE2B06" w:rsidP="00CE2B06">
      <w:pPr>
        <w:jc w:val="center"/>
        <w:rPr>
          <w:b/>
          <w:bCs/>
        </w:rPr>
      </w:pPr>
      <w:r w:rsidRPr="00A8636E">
        <w:rPr>
          <w:b/>
          <w:bCs/>
        </w:rPr>
        <w:t>на переоформление (заключение) договора аренды недвижимого имущества</w:t>
      </w:r>
    </w:p>
    <w:p w:rsidR="00CE2B06" w:rsidRPr="00A8636E" w:rsidRDefault="00CE2B06" w:rsidP="00CE2B06">
      <w:pPr>
        <w:rPr>
          <w:b/>
          <w:bCs/>
        </w:rPr>
      </w:pPr>
    </w:p>
    <w:p w:rsidR="00CE2B06" w:rsidRPr="00A8636E" w:rsidRDefault="00CE2B06" w:rsidP="00CE2B06">
      <w:r w:rsidRPr="00A8636E">
        <w:rPr>
          <w:b/>
        </w:rPr>
        <w:t>Заявитель</w:t>
      </w:r>
      <w:r w:rsidRPr="00A8636E">
        <w:t>__________________________</w:t>
      </w:r>
      <w:r>
        <w:t>_______________</w:t>
      </w:r>
      <w:r w:rsidRPr="00A8636E">
        <w:t>_____________________________</w:t>
      </w:r>
    </w:p>
    <w:p w:rsidR="00CE2B06" w:rsidRPr="00A8636E" w:rsidRDefault="00CE2B06" w:rsidP="00CE2B06">
      <w:r w:rsidRPr="00A8636E">
        <w:t xml:space="preserve">                               (Наименование организации или Ф.И.О. предпринимателя)</w:t>
      </w:r>
    </w:p>
    <w:p w:rsidR="00CE2B06" w:rsidRDefault="00CE2B06" w:rsidP="00CE2B06">
      <w:pPr>
        <w:pStyle w:val="ab"/>
        <w:jc w:val="left"/>
      </w:pPr>
      <w:r w:rsidRPr="00A8636E">
        <w:t>В лице руководителя _________</w:t>
      </w:r>
      <w:r>
        <w:t>__________________</w:t>
      </w:r>
      <w:r w:rsidRPr="00A8636E">
        <w:t>_____</w:t>
      </w:r>
      <w:r>
        <w:t>________________</w:t>
      </w:r>
      <w:r w:rsidRPr="00A8636E">
        <w:t xml:space="preserve">______________    </w:t>
      </w:r>
      <w:r>
        <w:t xml:space="preserve"> </w:t>
      </w:r>
    </w:p>
    <w:p w:rsidR="00CE2B06" w:rsidRPr="00A8636E" w:rsidRDefault="00CE2B06" w:rsidP="00CE2B06">
      <w:pPr>
        <w:pStyle w:val="ab"/>
        <w:jc w:val="left"/>
      </w:pPr>
      <w:r>
        <w:t xml:space="preserve">                     </w:t>
      </w:r>
      <w:r w:rsidRPr="00A8636E">
        <w:t xml:space="preserve">                       </w:t>
      </w:r>
      <w:r>
        <w:t xml:space="preserve">                </w:t>
      </w:r>
      <w:r w:rsidRPr="00A8636E">
        <w:t>(Должность, Ф.И.О. полностью)</w:t>
      </w:r>
    </w:p>
    <w:p w:rsidR="00CE2B06" w:rsidRDefault="00CE2B06" w:rsidP="00CE2B06">
      <w:pPr>
        <w:pStyle w:val="ab"/>
        <w:jc w:val="left"/>
      </w:pPr>
      <w:r w:rsidRPr="00A8636E">
        <w:t>Почтовый адрес заявителя (с индексом) ______________________________</w:t>
      </w:r>
      <w:r>
        <w:t>________________</w:t>
      </w:r>
    </w:p>
    <w:p w:rsidR="00CE2B06" w:rsidRPr="00A8636E" w:rsidRDefault="00CE2B06" w:rsidP="00CE2B06">
      <w:pPr>
        <w:pStyle w:val="ab"/>
        <w:jc w:val="left"/>
      </w:pPr>
      <w:r>
        <w:t>_________________________________________________________________________________</w:t>
      </w:r>
    </w:p>
    <w:p w:rsidR="00CE2B06" w:rsidRPr="00A8636E" w:rsidRDefault="00CE2B06" w:rsidP="00CE2B06">
      <w:pPr>
        <w:pStyle w:val="ab"/>
        <w:jc w:val="left"/>
      </w:pPr>
      <w:r w:rsidRPr="00A8636E">
        <w:t>Телефон офиса ____________</w:t>
      </w:r>
      <w:r>
        <w:t>_____________</w:t>
      </w:r>
      <w:r w:rsidRPr="00A8636E">
        <w:t>______ телефон бухгалтерии __</w:t>
      </w:r>
      <w:r>
        <w:t>________________</w:t>
      </w:r>
    </w:p>
    <w:p w:rsidR="00CE2B06" w:rsidRDefault="00CE2B06" w:rsidP="00CE2B06">
      <w:r w:rsidRPr="00A8636E">
        <w:t xml:space="preserve">Расчетный счет заявителя </w:t>
      </w:r>
    </w:p>
    <w:p w:rsidR="00CE2B06" w:rsidRPr="00A8636E" w:rsidRDefault="00CE2B06" w:rsidP="00CE2B06">
      <w:r w:rsidRPr="00A8636E">
        <w:t>________________</w:t>
      </w:r>
      <w:r>
        <w:t>___________________________________________</w:t>
      </w:r>
    </w:p>
    <w:p w:rsidR="00CE2B06" w:rsidRDefault="00CE2B06" w:rsidP="00CE2B06">
      <w:r w:rsidRPr="00A8636E">
        <w:t xml:space="preserve">Банковские реквизиты </w:t>
      </w:r>
    </w:p>
    <w:p w:rsidR="00CE2B06" w:rsidRPr="00A8636E" w:rsidRDefault="00CE2B06" w:rsidP="00CE2B06">
      <w:r w:rsidRPr="00A8636E">
        <w:t>_______________________________________________</w:t>
      </w:r>
      <w:r>
        <w:t>_______________</w:t>
      </w:r>
    </w:p>
    <w:p w:rsidR="00CE2B06" w:rsidRDefault="00CE2B06" w:rsidP="00CE2B06">
      <w:r w:rsidRPr="00A8636E">
        <w:t xml:space="preserve">Организационно-правовая форма заявителя </w:t>
      </w:r>
    </w:p>
    <w:p w:rsidR="00CE2B06" w:rsidRPr="00A8636E" w:rsidRDefault="00CE2B06" w:rsidP="00CE2B06">
      <w:r w:rsidRPr="00A8636E">
        <w:t>_____________________________</w:t>
      </w:r>
      <w:r>
        <w:t>_______________</w:t>
      </w:r>
    </w:p>
    <w:p w:rsidR="00CE2B06" w:rsidRDefault="00CE2B06" w:rsidP="00CE2B06">
      <w:r w:rsidRPr="00A8636E">
        <w:t xml:space="preserve">Форма собственности заявителя </w:t>
      </w:r>
    </w:p>
    <w:p w:rsidR="00CE2B06" w:rsidRPr="00A8636E" w:rsidRDefault="00CE2B06" w:rsidP="00CE2B06">
      <w:r w:rsidRPr="00A8636E">
        <w:t>_______________________________________</w:t>
      </w:r>
      <w:r>
        <w:t>_______________</w:t>
      </w:r>
    </w:p>
    <w:p w:rsidR="00CE2B06" w:rsidRDefault="00CE2B06" w:rsidP="00CE2B06">
      <w:r w:rsidRPr="00A8636E">
        <w:t xml:space="preserve">Вид деятельности заявителя </w:t>
      </w:r>
    </w:p>
    <w:p w:rsidR="00CE2B06" w:rsidRPr="00A8636E" w:rsidRDefault="00CE2B06" w:rsidP="00CE2B06">
      <w:r w:rsidRPr="00A8636E">
        <w:t>__________________________________________</w:t>
      </w:r>
      <w:r>
        <w:t>_______________</w:t>
      </w:r>
    </w:p>
    <w:p w:rsidR="00CE2B06" w:rsidRPr="00A8636E" w:rsidRDefault="00CE2B06" w:rsidP="00CE2B06">
      <w:r w:rsidRPr="00A8636E">
        <w:t>_____________________________________________________________________</w:t>
      </w:r>
      <w:r>
        <w:t>__________</w:t>
      </w:r>
    </w:p>
    <w:p w:rsidR="00CE2B06" w:rsidRDefault="00CE2B06" w:rsidP="00CE2B06">
      <w:r w:rsidRPr="00A8636E">
        <w:t xml:space="preserve">Регистрационный номер заявителя </w:t>
      </w:r>
    </w:p>
    <w:p w:rsidR="00CE2B06" w:rsidRPr="00A8636E" w:rsidRDefault="00CE2B06" w:rsidP="00CE2B06">
      <w:r w:rsidRPr="00A8636E">
        <w:t>_____________________________________</w:t>
      </w:r>
      <w:r>
        <w:t>_______________</w:t>
      </w:r>
    </w:p>
    <w:p w:rsidR="00CE2B06" w:rsidRDefault="00CE2B06" w:rsidP="00CE2B06">
      <w:r w:rsidRPr="00A8636E">
        <w:t xml:space="preserve">Выдан (кем) </w:t>
      </w:r>
    </w:p>
    <w:p w:rsidR="00CE2B06" w:rsidRPr="00A8636E" w:rsidRDefault="00CE2B06" w:rsidP="00CE2B06">
      <w:r w:rsidRPr="00A8636E">
        <w:t>_________________________________________________________</w:t>
      </w:r>
      <w:r>
        <w:t>______________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Характеристика здания:  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  назначение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Характеристика арендуемого помещения: 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  этаж  ___________;  площадь __________ кв. м,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Адрес арендуемого помещения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Цель использования помещения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E2B06" w:rsidRPr="00A8636E" w:rsidRDefault="00CE2B06" w:rsidP="00CE2B06"/>
    <w:p w:rsidR="00CE2B06" w:rsidRPr="00A8636E" w:rsidRDefault="00CE2B06" w:rsidP="00CE2B06">
      <w:r w:rsidRPr="00A8636E">
        <w:t>Заявитель_______</w:t>
      </w:r>
      <w:r>
        <w:t>_______________</w:t>
      </w:r>
      <w:r w:rsidRPr="00A8636E">
        <w:t xml:space="preserve">___________________  </w:t>
      </w:r>
      <w:r>
        <w:t xml:space="preserve">                       ____________________</w:t>
      </w:r>
    </w:p>
    <w:p w:rsidR="00CE2B06" w:rsidRPr="00535096" w:rsidRDefault="00CE2B06" w:rsidP="00CE2B06">
      <w:pPr>
        <w:rPr>
          <w:sz w:val="18"/>
          <w:szCs w:val="18"/>
        </w:rPr>
      </w:pPr>
      <w:r w:rsidRPr="00A8636E">
        <w:t xml:space="preserve"> </w:t>
      </w:r>
      <w:r w:rsidRPr="00535096">
        <w:rPr>
          <w:sz w:val="18"/>
          <w:szCs w:val="18"/>
        </w:rPr>
        <w:t xml:space="preserve">Фамилия, имя, отчество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535096">
        <w:rPr>
          <w:sz w:val="18"/>
          <w:szCs w:val="18"/>
        </w:rPr>
        <w:t xml:space="preserve">  подпись</w:t>
      </w:r>
    </w:p>
    <w:p w:rsidR="00CE2B06" w:rsidRPr="00A8636E" w:rsidRDefault="00CE2B06" w:rsidP="00CE2B06">
      <w:r w:rsidRPr="00A8636E">
        <w:t>М.П.</w:t>
      </w:r>
    </w:p>
    <w:p w:rsidR="00CE2B06" w:rsidRPr="00A8636E" w:rsidRDefault="00CE2B06" w:rsidP="00CE2B06">
      <w:pPr>
        <w:rPr>
          <w:b/>
          <w:bCs/>
        </w:rPr>
      </w:pPr>
    </w:p>
    <w:p w:rsidR="00CE2B06" w:rsidRPr="00A8636E" w:rsidRDefault="00CE2B06" w:rsidP="00CE2B06">
      <w:r w:rsidRPr="00A8636E">
        <w:rPr>
          <w:b/>
        </w:rPr>
        <w:t>Арендодатель</w:t>
      </w:r>
      <w:r w:rsidRPr="00A8636E">
        <w:t xml:space="preserve"> ________________________________________________________</w:t>
      </w:r>
      <w:r>
        <w:t>_____________</w:t>
      </w:r>
    </w:p>
    <w:p w:rsidR="00CE2B06" w:rsidRPr="00A8636E" w:rsidRDefault="00CE2B06" w:rsidP="00CE2B06">
      <w:r w:rsidRPr="00A8636E">
        <w:lastRenderedPageBreak/>
        <w:t>_____________________________________________________________________</w:t>
      </w:r>
      <w:r>
        <w:t>___________</w:t>
      </w:r>
    </w:p>
    <w:p w:rsidR="00CE2B06" w:rsidRDefault="00CE2B06" w:rsidP="00CE2B06">
      <w:r w:rsidRPr="00A8636E">
        <w:t xml:space="preserve">В лице руководителя </w:t>
      </w:r>
    </w:p>
    <w:p w:rsidR="00CE2B06" w:rsidRPr="00A8636E" w:rsidRDefault="00CE2B06" w:rsidP="00CE2B06">
      <w:r w:rsidRPr="00A8636E">
        <w:t>_________________________________________________</w:t>
      </w:r>
      <w:r>
        <w:t>______________</w:t>
      </w:r>
    </w:p>
    <w:p w:rsidR="00CE2B06" w:rsidRPr="00535096" w:rsidRDefault="00CE2B06" w:rsidP="00CE2B06">
      <w:pPr>
        <w:pStyle w:val="ab"/>
        <w:jc w:val="left"/>
        <w:rPr>
          <w:sz w:val="18"/>
          <w:szCs w:val="18"/>
        </w:rPr>
      </w:pPr>
      <w:r w:rsidRPr="00A8636E">
        <w:t xml:space="preserve">                         </w:t>
      </w:r>
      <w:r w:rsidRPr="00A8636E">
        <w:tab/>
      </w:r>
      <w:r w:rsidRPr="00535096">
        <w:rPr>
          <w:sz w:val="18"/>
          <w:szCs w:val="18"/>
        </w:rPr>
        <w:t>(Должность, Ф.И.О. полностью)</w:t>
      </w:r>
    </w:p>
    <w:p w:rsidR="00CE2B06" w:rsidRPr="00A8636E" w:rsidRDefault="00CE2B06" w:rsidP="00CE2B06">
      <w:r w:rsidRPr="00A8636E">
        <w:t>Адрес арендодателя с указанием почтового индекса: _____</w:t>
      </w:r>
      <w:r>
        <w:t>________________________________</w:t>
      </w:r>
      <w:r w:rsidRPr="00A8636E">
        <w:t xml:space="preserve"> _____________________________________________________________________</w:t>
      </w:r>
      <w:r>
        <w:t>_____________</w:t>
      </w:r>
      <w:r w:rsidRPr="00A8636E">
        <w:t xml:space="preserve"> </w:t>
      </w:r>
    </w:p>
    <w:p w:rsidR="00CE2B06" w:rsidRPr="00A8636E" w:rsidRDefault="00CE2B06" w:rsidP="00CE2B06">
      <w:pPr>
        <w:pStyle w:val="ab"/>
        <w:jc w:val="left"/>
      </w:pPr>
      <w:r w:rsidRPr="00A8636E">
        <w:t>Телефон офиса ______________</w:t>
      </w:r>
      <w:r>
        <w:t>____________</w:t>
      </w:r>
      <w:r w:rsidRPr="00A8636E">
        <w:t>____ телефон бухгалтерии ___</w:t>
      </w:r>
      <w:r>
        <w:t>________________</w:t>
      </w:r>
    </w:p>
    <w:p w:rsidR="00CE2B06" w:rsidRPr="00A8636E" w:rsidRDefault="00CE2B06" w:rsidP="00CE2B06">
      <w:r w:rsidRPr="00A8636E">
        <w:t>Расчетный счет _____________________________________________________</w:t>
      </w:r>
      <w:r>
        <w:t>_______________</w:t>
      </w:r>
    </w:p>
    <w:p w:rsidR="00CE2B06" w:rsidRPr="00A8636E" w:rsidRDefault="00CE2B06" w:rsidP="00CE2B06">
      <w:r w:rsidRPr="00A8636E">
        <w:t>Банковские реквизиты:________________________________________________</w:t>
      </w:r>
      <w:r>
        <w:t>______________</w:t>
      </w:r>
    </w:p>
    <w:p w:rsidR="00CE2B06" w:rsidRPr="00A8636E" w:rsidRDefault="00CE2B06" w:rsidP="00CE2B06">
      <w:r w:rsidRPr="00A8636E">
        <w:t>___________________________________________________________________</w:t>
      </w:r>
      <w:r>
        <w:t>_____________</w:t>
      </w:r>
    </w:p>
    <w:p w:rsidR="00CE2B06" w:rsidRPr="00A8636E" w:rsidRDefault="00CE2B06" w:rsidP="00CE2B06">
      <w:r w:rsidRPr="00A8636E">
        <w:t>БИК _________</w:t>
      </w:r>
      <w:r>
        <w:t>___</w:t>
      </w:r>
      <w:r w:rsidRPr="00A8636E">
        <w:t>__ ИНН ____</w:t>
      </w:r>
      <w:r>
        <w:t>_</w:t>
      </w:r>
      <w:r w:rsidRPr="00A8636E">
        <w:t>____________ КПП ____</w:t>
      </w:r>
      <w:r>
        <w:t>_</w:t>
      </w:r>
      <w:r w:rsidRPr="00A8636E">
        <w:t>__________ ОКАТО________</w:t>
      </w:r>
      <w:r>
        <w:t>______</w:t>
      </w:r>
    </w:p>
    <w:p w:rsidR="00CE2B06" w:rsidRPr="00A8636E" w:rsidRDefault="00CE2B06" w:rsidP="00CE2B06"/>
    <w:p w:rsidR="00CE2B06" w:rsidRPr="00A8636E" w:rsidRDefault="00CE2B06" w:rsidP="00CE2B06">
      <w:r w:rsidRPr="00A8636E">
        <w:t xml:space="preserve">Арендодатель  </w:t>
      </w:r>
      <w:r>
        <w:t xml:space="preserve">       </w:t>
      </w:r>
      <w:r w:rsidRPr="00A8636E">
        <w:t xml:space="preserve">  _____________________  </w:t>
      </w:r>
      <w:r>
        <w:t xml:space="preserve">                                            ____________________</w:t>
      </w:r>
      <w:r w:rsidRPr="00A8636E">
        <w:t>_</w:t>
      </w:r>
    </w:p>
    <w:p w:rsidR="00CE2B06" w:rsidRPr="00535096" w:rsidRDefault="00CE2B06" w:rsidP="00CE2B06">
      <w:pPr>
        <w:rPr>
          <w:sz w:val="18"/>
          <w:szCs w:val="18"/>
        </w:rPr>
      </w:pPr>
      <w:r w:rsidRPr="00535096">
        <w:rPr>
          <w:sz w:val="18"/>
          <w:szCs w:val="18"/>
        </w:rPr>
        <w:t xml:space="preserve"> Фамилия, имя, отчество                                                              подпись</w:t>
      </w:r>
    </w:p>
    <w:p w:rsidR="00CE2B06" w:rsidRPr="00A8636E" w:rsidRDefault="00CE2B06" w:rsidP="00CE2B06">
      <w:r w:rsidRPr="00A8636E">
        <w:t xml:space="preserve"> М.П.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2B06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  1. Ведомость зданий и сооружений, передаваемых в аренду, подписанная арендодателем.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  2. Копия  свидетельства о регистрации заявителя.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  3. Копия свидетельства о постановке на учет в налоговом органе.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  4. Копия карты постановки на статистический учет.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  5. Поэтажный  план  и  экспликация с обозначением сдаваемого в</w:t>
      </w:r>
    </w:p>
    <w:p w:rsidR="00CE2B06" w:rsidRPr="00A8636E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аренду   объекта,   подписанные   Арендодателем и Администрацией.</w:t>
      </w:r>
    </w:p>
    <w:p w:rsidR="00CE2B06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   6. Учредительные документы.</w:t>
      </w:r>
    </w:p>
    <w:p w:rsidR="00CE2B06" w:rsidRDefault="00CE2B06" w:rsidP="00CE2B0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E2B06" w:rsidRDefault="00CE2B06" w:rsidP="00CE2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CE2B06" w:rsidRDefault="00CE2B06" w:rsidP="00CE2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E2B06" w:rsidRDefault="00CE2B06" w:rsidP="00CE2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E2B06" w:rsidRDefault="00CE2B06" w:rsidP="00CE2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E2B06" w:rsidRDefault="00CE2B06"/>
    <w:p w:rsidR="00CE2B06" w:rsidRDefault="00CE2B06"/>
    <w:sectPr w:rsidR="00CE2B06" w:rsidSect="00215E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6A" w:rsidRDefault="00CA556A" w:rsidP="00DB0E07">
      <w:r>
        <w:separator/>
      </w:r>
    </w:p>
  </w:endnote>
  <w:endnote w:type="continuationSeparator" w:id="0">
    <w:p w:rsidR="00CA556A" w:rsidRDefault="00CA556A" w:rsidP="00DB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0D" w:rsidRDefault="00CA556A" w:rsidP="009A140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6A" w:rsidRDefault="00CA556A" w:rsidP="00DB0E07">
      <w:r>
        <w:separator/>
      </w:r>
    </w:p>
  </w:footnote>
  <w:footnote w:type="continuationSeparator" w:id="0">
    <w:p w:rsidR="00CA556A" w:rsidRDefault="00CA556A" w:rsidP="00DB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293D56"/>
    <w:multiLevelType w:val="hybridMultilevel"/>
    <w:tmpl w:val="49526630"/>
    <w:lvl w:ilvl="0" w:tplc="BD8C4F2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4B1"/>
    <w:rsid w:val="00200745"/>
    <w:rsid w:val="00205070"/>
    <w:rsid w:val="00215E31"/>
    <w:rsid w:val="00255BE5"/>
    <w:rsid w:val="00306F72"/>
    <w:rsid w:val="0034654D"/>
    <w:rsid w:val="00574D30"/>
    <w:rsid w:val="009C7BC8"/>
    <w:rsid w:val="00A20CA2"/>
    <w:rsid w:val="00B80643"/>
    <w:rsid w:val="00B91D84"/>
    <w:rsid w:val="00C00E31"/>
    <w:rsid w:val="00C20B3F"/>
    <w:rsid w:val="00CA556A"/>
    <w:rsid w:val="00CB44B1"/>
    <w:rsid w:val="00CE2B06"/>
    <w:rsid w:val="00D367F2"/>
    <w:rsid w:val="00DB0E07"/>
    <w:rsid w:val="00E35ED7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4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4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CB44B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44B1"/>
    <w:pPr>
      <w:ind w:left="720"/>
      <w:contextualSpacing/>
    </w:pPr>
  </w:style>
  <w:style w:type="paragraph" w:customStyle="1" w:styleId="ConsPlusNonformat">
    <w:name w:val="ConsPlusNonformat"/>
    <w:rsid w:val="00CB4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4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E2B06"/>
    <w:pPr>
      <w:jc w:val="center"/>
    </w:pPr>
    <w:rPr>
      <w:b/>
      <w:smallCaps/>
      <w:sz w:val="32"/>
      <w:szCs w:val="20"/>
    </w:rPr>
  </w:style>
  <w:style w:type="character" w:customStyle="1" w:styleId="a8">
    <w:name w:val="Название Знак"/>
    <w:basedOn w:val="a0"/>
    <w:link w:val="a7"/>
    <w:rsid w:val="00CE2B0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9">
    <w:name w:val="footer"/>
    <w:basedOn w:val="a"/>
    <w:link w:val="aa"/>
    <w:unhideWhenUsed/>
    <w:rsid w:val="00CE2B06"/>
    <w:pPr>
      <w:tabs>
        <w:tab w:val="center" w:pos="4677"/>
        <w:tab w:val="right" w:pos="9355"/>
      </w:tabs>
      <w:jc w:val="both"/>
    </w:pPr>
  </w:style>
  <w:style w:type="character" w:customStyle="1" w:styleId="aa">
    <w:name w:val="Нижний колонтитул Знак"/>
    <w:basedOn w:val="a0"/>
    <w:link w:val="a9"/>
    <w:rsid w:val="00CE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CE2B06"/>
    <w:pPr>
      <w:spacing w:after="120"/>
      <w:jc w:val="both"/>
    </w:pPr>
  </w:style>
  <w:style w:type="character" w:customStyle="1" w:styleId="ac">
    <w:name w:val="Основной текст Знак"/>
    <w:basedOn w:val="a0"/>
    <w:link w:val="ab"/>
    <w:semiHidden/>
    <w:rsid w:val="00CE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2B0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d">
    <w:name w:val="Subtitle"/>
    <w:basedOn w:val="a"/>
    <w:link w:val="ae"/>
    <w:qFormat/>
    <w:rsid w:val="00CE2B06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CE2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qFormat/>
    <w:rsid w:val="002050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2020-01-31T11:25:00Z</dcterms:created>
  <dcterms:modified xsi:type="dcterms:W3CDTF">2020-01-31T11:25:00Z</dcterms:modified>
</cp:coreProperties>
</file>